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21B43" w:rsidR="00170F92" w:rsidP="00B44EB9" w:rsidRDefault="00170F92" w14:paraId="a2c4527" w14:textId="a2c4527">
      <w:pPr>
        <w:tabs>
          <w:tab w:val="right" w:pos="9072"/>
        </w:tabs>
        <w15:collapsed w:val="false"/>
        <w:rPr>
          <w:rFonts w:ascii="Arial" w:hAnsi="Arial" w:cs="Arial"/>
        </w:rPr>
      </w:pPr>
      <w:bookmarkStart w:name="_GoBack" w:id="0"/>
      <w:bookmarkEnd w:id="0"/>
      <w:r w:rsidRPr="00221B43">
        <w:rPr>
          <w:rFonts w:ascii="Arial" w:hAnsi="Arial" w:cs="Arial"/>
        </w:rPr>
        <w:t xml:space="preserve">REPUBLIKA HRVATSKA                              </w:t>
      </w:r>
      <w:r w:rsidRPr="00221B43" w:rsidR="00772A4B">
        <w:rPr>
          <w:rFonts w:ascii="Arial" w:hAnsi="Arial" w:cs="Arial"/>
        </w:rPr>
        <w:t xml:space="preserve">            </w:t>
      </w:r>
      <w:r w:rsidRPr="00221B43" w:rsidR="001064FE">
        <w:rPr>
          <w:rFonts w:ascii="Arial" w:hAnsi="Arial" w:cs="Arial"/>
        </w:rPr>
        <w:t xml:space="preserve">  </w:t>
      </w:r>
      <w:r w:rsidRPr="00221B43" w:rsidR="00137441">
        <w:rPr>
          <w:rFonts w:ascii="Arial" w:hAnsi="Arial" w:cs="Arial"/>
        </w:rPr>
        <w:t>Poslovni broj:  St-</w:t>
      </w:r>
      <w:proofErr w:type="spellStart"/>
      <w:r w:rsidRPr="00221B43" w:rsidR="001064FE">
        <w:rPr>
          <w:rFonts w:ascii="Arial" w:hAnsi="Arial" w:cs="Arial"/>
        </w:rPr>
        <w:t>91</w:t>
      </w:r>
      <w:proofErr w:type="spellEnd"/>
      <w:r w:rsidRPr="00221B43" w:rsidR="001064FE">
        <w:rPr>
          <w:rFonts w:ascii="Arial" w:hAnsi="Arial" w:cs="Arial"/>
        </w:rPr>
        <w:t>/</w:t>
      </w:r>
      <w:proofErr w:type="spellStart"/>
      <w:r w:rsidRPr="00221B43" w:rsidR="001064FE">
        <w:rPr>
          <w:rFonts w:ascii="Arial" w:hAnsi="Arial" w:cs="Arial"/>
        </w:rPr>
        <w:t>202</w:t>
      </w:r>
      <w:r w:rsidR="008707D8">
        <w:rPr>
          <w:rFonts w:ascii="Arial" w:hAnsi="Arial" w:cs="Arial"/>
        </w:rPr>
        <w:t>4</w:t>
      </w:r>
      <w:proofErr w:type="spellEnd"/>
      <w:r w:rsidRPr="00221B43" w:rsidR="001064FE">
        <w:rPr>
          <w:rFonts w:ascii="Arial" w:hAnsi="Arial" w:cs="Arial"/>
        </w:rPr>
        <w:t>-</w:t>
      </w:r>
      <w:proofErr w:type="spellStart"/>
      <w:r w:rsidR="008707D8">
        <w:rPr>
          <w:rFonts w:ascii="Arial" w:hAnsi="Arial" w:cs="Arial"/>
        </w:rPr>
        <w:t>5</w:t>
      </w:r>
      <w:r w:rsidR="00C34366">
        <w:rPr>
          <w:rFonts w:ascii="Arial" w:hAnsi="Arial" w:cs="Arial"/>
        </w:rPr>
        <w:t>2</w:t>
      </w:r>
      <w:proofErr w:type="spellEnd"/>
    </w:p>
    <w:p w:rsidRPr="00221B43" w:rsidR="00170F92" w:rsidP="00170F92" w:rsidRDefault="00170F92">
      <w:pPr>
        <w:rPr>
          <w:rFonts w:ascii="Arial" w:hAnsi="Arial" w:cs="Arial"/>
        </w:rPr>
      </w:pPr>
      <w:r w:rsidRPr="00221B43">
        <w:rPr>
          <w:rFonts w:ascii="Arial" w:hAnsi="Arial" w:cs="Arial"/>
        </w:rPr>
        <w:t xml:space="preserve">   TRGOVAČKI SUD U</w:t>
      </w:r>
    </w:p>
    <w:p w:rsidRPr="00221B43" w:rsidR="00170F92" w:rsidP="00170F92" w:rsidRDefault="00170F92">
      <w:pPr>
        <w:rPr>
          <w:rFonts w:ascii="Arial" w:hAnsi="Arial" w:cs="Arial"/>
        </w:rPr>
      </w:pPr>
      <w:r w:rsidRPr="00221B43">
        <w:rPr>
          <w:rFonts w:ascii="Arial" w:hAnsi="Arial" w:cs="Arial"/>
        </w:rPr>
        <w:t xml:space="preserve">          O S I J E K U</w:t>
      </w:r>
    </w:p>
    <w:p w:rsidR="00B72803" w:rsidP="00B72803" w:rsidRDefault="00B72803">
      <w:pPr>
        <w:rPr>
          <w:rFonts w:ascii="Arial" w:hAnsi="Arial" w:cs="Arial"/>
        </w:rPr>
      </w:pPr>
    </w:p>
    <w:p w:rsidR="00EE326D" w:rsidP="00B72803" w:rsidRDefault="00EE326D">
      <w:pPr>
        <w:rPr>
          <w:rFonts w:ascii="Arial" w:hAnsi="Arial" w:cs="Arial"/>
        </w:rPr>
      </w:pPr>
    </w:p>
    <w:p w:rsidRPr="00221B43" w:rsidR="00EE326D" w:rsidP="00B72803" w:rsidRDefault="00EE326D">
      <w:pPr>
        <w:rPr>
          <w:rFonts w:ascii="Arial" w:hAnsi="Arial" w:cs="Arial"/>
        </w:rPr>
      </w:pPr>
    </w:p>
    <w:p w:rsidRPr="00221B43" w:rsidR="00B72803" w:rsidP="00170F92" w:rsidRDefault="00B72803">
      <w:pPr>
        <w:jc w:val="center"/>
        <w:rPr>
          <w:rFonts w:ascii="Arial" w:hAnsi="Arial" w:cs="Arial"/>
        </w:rPr>
      </w:pPr>
      <w:r w:rsidRPr="00221B43">
        <w:rPr>
          <w:rFonts w:ascii="Arial" w:hAnsi="Arial" w:cs="Arial"/>
        </w:rPr>
        <w:t>Z A P I S N I K</w:t>
      </w:r>
    </w:p>
    <w:p w:rsidR="00B72803" w:rsidP="00B72803" w:rsidRDefault="00B72803">
      <w:pPr>
        <w:rPr>
          <w:rFonts w:ascii="Arial" w:hAnsi="Arial" w:cs="Arial"/>
        </w:rPr>
      </w:pPr>
    </w:p>
    <w:p w:rsidR="00EE326D" w:rsidP="00B72803" w:rsidRDefault="00EE326D">
      <w:pPr>
        <w:rPr>
          <w:rFonts w:ascii="Arial" w:hAnsi="Arial" w:cs="Arial"/>
        </w:rPr>
      </w:pPr>
    </w:p>
    <w:p w:rsidRPr="00221B43" w:rsidR="00EE326D" w:rsidP="00B72803" w:rsidRDefault="00EE326D">
      <w:pPr>
        <w:rPr>
          <w:rFonts w:ascii="Arial" w:hAnsi="Arial" w:cs="Arial"/>
        </w:rPr>
      </w:pPr>
    </w:p>
    <w:p w:rsidR="00E04B87" w:rsidP="00E04B87" w:rsidRDefault="001B3856">
      <w:pPr>
        <w:pStyle w:val="Default"/>
      </w:pPr>
      <w:r w:rsidRPr="00E04B87">
        <w:t>o održanom ročištu za glasovanje o</w:t>
      </w:r>
      <w:r w:rsidRPr="00E04B87" w:rsidR="00476F95">
        <w:t xml:space="preserve"> </w:t>
      </w:r>
      <w:r w:rsidR="008707D8">
        <w:t>P</w:t>
      </w:r>
      <w:r w:rsidRPr="00E04B87">
        <w:t>lanu</w:t>
      </w:r>
      <w:r w:rsidRPr="00E04B87" w:rsidR="0062794A">
        <w:t xml:space="preserve"> financijskog</w:t>
      </w:r>
      <w:r w:rsidRPr="00E04B87">
        <w:t xml:space="preserve"> </w:t>
      </w:r>
      <w:r w:rsidR="008707D8">
        <w:t xml:space="preserve"> i operativnog </w:t>
      </w:r>
      <w:r w:rsidRPr="00E04B87">
        <w:t xml:space="preserve">restrukturiranja održanog dana </w:t>
      </w:r>
      <w:proofErr w:type="spellStart"/>
      <w:r w:rsidRPr="00E04B87" w:rsidR="00E04B87">
        <w:t>14</w:t>
      </w:r>
      <w:proofErr w:type="spellEnd"/>
      <w:r w:rsidRPr="00E04B87" w:rsidR="00E04B87">
        <w:t>. listopada</w:t>
      </w:r>
      <w:r w:rsidR="008707D8">
        <w:t xml:space="preserve"> </w:t>
      </w:r>
      <w:proofErr w:type="spellStart"/>
      <w:r w:rsidR="008707D8">
        <w:t>2024</w:t>
      </w:r>
      <w:proofErr w:type="spellEnd"/>
      <w:r w:rsidR="008707D8">
        <w:t>.</w:t>
      </w:r>
      <w:r w:rsidRPr="00E04B87">
        <w:t xml:space="preserve"> u</w:t>
      </w:r>
      <w:r w:rsidR="008707D8">
        <w:t xml:space="preserve"> </w:t>
      </w:r>
      <w:proofErr w:type="spellStart"/>
      <w:r w:rsidR="008707D8">
        <w:t>pred</w:t>
      </w:r>
      <w:r w:rsidRPr="00E04B87">
        <w:t>stečajnom</w:t>
      </w:r>
      <w:proofErr w:type="spellEnd"/>
      <w:r w:rsidRPr="00E04B87">
        <w:t xml:space="preserve"> postupku nad </w:t>
      </w:r>
      <w:r w:rsidRPr="00E04B87" w:rsidR="00E04B87">
        <w:t xml:space="preserve">dužnika </w:t>
      </w:r>
      <w:proofErr w:type="spellStart"/>
      <w:r w:rsidRPr="00E04B87" w:rsidR="00E04B87">
        <w:t>SOLAR</w:t>
      </w:r>
      <w:proofErr w:type="spellEnd"/>
      <w:r w:rsidRPr="00E04B87" w:rsidR="00E04B87">
        <w:t xml:space="preserve"> </w:t>
      </w:r>
      <w:proofErr w:type="spellStart"/>
      <w:r w:rsidRPr="00E04B87" w:rsidR="00E04B87">
        <w:t>SYSTEM</w:t>
      </w:r>
      <w:proofErr w:type="spellEnd"/>
      <w:r w:rsidRPr="00E04B87" w:rsidR="00E04B87">
        <w:t xml:space="preserve"> d.o.o. za proizvodnju, trgovinu, zastupanja i usluge, Tenja, Ulica Matije </w:t>
      </w:r>
      <w:proofErr w:type="spellStart"/>
      <w:r w:rsidRPr="00E04B87" w:rsidR="00E04B87">
        <w:t>Vlačića</w:t>
      </w:r>
      <w:proofErr w:type="spellEnd"/>
      <w:r w:rsidRPr="00E04B87" w:rsidR="00E04B87">
        <w:t xml:space="preserve"> </w:t>
      </w:r>
      <w:proofErr w:type="spellStart"/>
      <w:r w:rsidRPr="00E04B87" w:rsidR="00E04B87">
        <w:t>76</w:t>
      </w:r>
      <w:proofErr w:type="spellEnd"/>
      <w:r w:rsidRPr="00E04B87" w:rsidR="00E04B87">
        <w:t xml:space="preserve">, </w:t>
      </w:r>
      <w:proofErr w:type="spellStart"/>
      <w:r w:rsidRPr="00E04B87" w:rsidR="00E04B87">
        <w:t>OIB</w:t>
      </w:r>
      <w:proofErr w:type="spellEnd"/>
      <w:r w:rsidRPr="00E04B87" w:rsidR="00E04B87">
        <w:t xml:space="preserve">: </w:t>
      </w:r>
      <w:proofErr w:type="spellStart"/>
      <w:r w:rsidRPr="00E04B87" w:rsidR="00E04B87">
        <w:t>87103589691</w:t>
      </w:r>
      <w:proofErr w:type="spellEnd"/>
      <w:r w:rsidRPr="00E04B87" w:rsidR="00E04B87">
        <w:t xml:space="preserve">, </w:t>
      </w:r>
      <w:proofErr w:type="spellStart"/>
      <w:r w:rsidRPr="00E04B87" w:rsidR="00E04B87">
        <w:t>MBS</w:t>
      </w:r>
      <w:proofErr w:type="spellEnd"/>
      <w:r w:rsidRPr="00E04B87" w:rsidR="00E04B87">
        <w:t xml:space="preserve">: </w:t>
      </w:r>
      <w:proofErr w:type="spellStart"/>
      <w:r w:rsidRPr="00E04B87" w:rsidR="00E04B87">
        <w:t>030026763</w:t>
      </w:r>
      <w:proofErr w:type="spellEnd"/>
      <w:r w:rsidR="008707D8">
        <w:t>,</w:t>
      </w:r>
    </w:p>
    <w:p w:rsidRPr="00E04B87" w:rsidR="008707D8" w:rsidP="00E04B87" w:rsidRDefault="008707D8">
      <w:pPr>
        <w:pStyle w:val="Default"/>
      </w:pPr>
    </w:p>
    <w:p w:rsidRPr="00221B43" w:rsidR="001B3856" w:rsidP="001B3856" w:rsidRDefault="001B3856">
      <w:pPr>
        <w:rPr>
          <w:rFonts w:ascii="Arial" w:hAnsi="Arial" w:cs="Arial"/>
          <w:u w:val="single"/>
        </w:rPr>
      </w:pPr>
      <w:r w:rsidRPr="00221B43">
        <w:rPr>
          <w:rFonts w:ascii="Arial" w:hAnsi="Arial" w:cs="Arial"/>
          <w:u w:val="single"/>
        </w:rPr>
        <w:t>NAZOČNI OD STRANE SUDA</w:t>
      </w:r>
    </w:p>
    <w:p w:rsidRPr="00221B43" w:rsidR="001B3856" w:rsidP="001B3856" w:rsidRDefault="001B3856">
      <w:pPr>
        <w:rPr>
          <w:rFonts w:ascii="Arial" w:hAnsi="Arial" w:cs="Arial"/>
        </w:rPr>
      </w:pPr>
      <w:r w:rsidRPr="00221B43">
        <w:rPr>
          <w:rFonts w:ascii="Arial" w:hAnsi="Arial" w:cs="Arial"/>
        </w:rPr>
        <w:t>1. Nada Roso, stečajna sutkinja</w:t>
      </w:r>
    </w:p>
    <w:p w:rsidRPr="00221B43" w:rsidR="001B3856" w:rsidP="001B3856" w:rsidRDefault="001B3856">
      <w:pPr>
        <w:rPr>
          <w:rFonts w:ascii="Arial" w:hAnsi="Arial" w:cs="Arial"/>
        </w:rPr>
      </w:pPr>
      <w:r w:rsidRPr="00221B43">
        <w:rPr>
          <w:rFonts w:ascii="Arial" w:hAnsi="Arial" w:cs="Arial"/>
        </w:rPr>
        <w:t xml:space="preserve">2. </w:t>
      </w:r>
      <w:r w:rsidR="00E04B87">
        <w:rPr>
          <w:rFonts w:ascii="Arial" w:hAnsi="Arial" w:cs="Arial"/>
        </w:rPr>
        <w:t xml:space="preserve">Sanja </w:t>
      </w:r>
      <w:proofErr w:type="spellStart"/>
      <w:r w:rsidR="00E04B87">
        <w:rPr>
          <w:rFonts w:ascii="Arial" w:hAnsi="Arial" w:cs="Arial"/>
        </w:rPr>
        <w:t>Skračić</w:t>
      </w:r>
      <w:proofErr w:type="spellEnd"/>
      <w:r w:rsidRPr="00221B43">
        <w:rPr>
          <w:rFonts w:ascii="Arial" w:hAnsi="Arial" w:cs="Arial"/>
        </w:rPr>
        <w:t xml:space="preserve">, zapisničar </w:t>
      </w:r>
    </w:p>
    <w:p w:rsidR="001B3856" w:rsidP="001B3856" w:rsidRDefault="001B3856">
      <w:pPr>
        <w:rPr>
          <w:rFonts w:ascii="Arial" w:hAnsi="Arial" w:cs="Arial"/>
        </w:rPr>
      </w:pPr>
      <w:r w:rsidRPr="00221B43">
        <w:rPr>
          <w:rFonts w:ascii="Arial" w:hAnsi="Arial" w:cs="Arial"/>
        </w:rPr>
        <w:t xml:space="preserve">                </w:t>
      </w:r>
    </w:p>
    <w:p w:rsidRPr="00221B43" w:rsidR="00EE326D" w:rsidP="001B3856" w:rsidRDefault="00EE326D">
      <w:pPr>
        <w:rPr>
          <w:rFonts w:ascii="Arial" w:hAnsi="Arial" w:cs="Arial"/>
        </w:rPr>
      </w:pPr>
    </w:p>
    <w:p w:rsidRPr="00221B43" w:rsidR="001B3856" w:rsidP="001B3856" w:rsidRDefault="001B3856">
      <w:pPr>
        <w:jc w:val="center"/>
        <w:rPr>
          <w:rFonts w:ascii="Arial" w:hAnsi="Arial" w:cs="Arial"/>
        </w:rPr>
      </w:pPr>
      <w:r w:rsidRPr="00221B43">
        <w:rPr>
          <w:rFonts w:ascii="Arial" w:hAnsi="Arial" w:cs="Arial"/>
        </w:rPr>
        <w:t xml:space="preserve">Početak u </w:t>
      </w:r>
      <w:proofErr w:type="spellStart"/>
      <w:r w:rsidR="00E04B87">
        <w:rPr>
          <w:rFonts w:ascii="Arial" w:hAnsi="Arial" w:cs="Arial"/>
        </w:rPr>
        <w:t>12</w:t>
      </w:r>
      <w:proofErr w:type="spellEnd"/>
      <w:r w:rsidR="00DF5DAF">
        <w:rPr>
          <w:rFonts w:ascii="Arial" w:hAnsi="Arial" w:cs="Arial"/>
        </w:rPr>
        <w:t>,</w:t>
      </w:r>
      <w:proofErr w:type="spellStart"/>
      <w:r w:rsidR="007F6451">
        <w:rPr>
          <w:rFonts w:ascii="Arial" w:hAnsi="Arial" w:cs="Arial"/>
        </w:rPr>
        <w:t>45</w:t>
      </w:r>
      <w:proofErr w:type="spellEnd"/>
      <w:r w:rsidRPr="00221B43">
        <w:rPr>
          <w:rFonts w:ascii="Arial" w:hAnsi="Arial" w:cs="Arial"/>
        </w:rPr>
        <w:t xml:space="preserve"> sati</w:t>
      </w:r>
    </w:p>
    <w:p w:rsidR="001B3856" w:rsidP="001B3856" w:rsidRDefault="001B3856">
      <w:pPr>
        <w:rPr>
          <w:rFonts w:ascii="Arial" w:hAnsi="Arial" w:cs="Arial"/>
        </w:rPr>
      </w:pPr>
    </w:p>
    <w:p w:rsidRPr="00221B43" w:rsidR="00EE326D" w:rsidP="001B3856" w:rsidRDefault="00EE326D">
      <w:pPr>
        <w:rPr>
          <w:rFonts w:ascii="Arial" w:hAnsi="Arial" w:cs="Arial"/>
        </w:rPr>
      </w:pPr>
    </w:p>
    <w:p w:rsidRPr="00221B43" w:rsidR="00772A4B" w:rsidP="00772A4B" w:rsidRDefault="00772A4B">
      <w:pPr>
        <w:ind w:firstLine="708"/>
        <w:jc w:val="both"/>
        <w:rPr>
          <w:rFonts w:ascii="Arial" w:hAnsi="Arial" w:cs="Arial"/>
        </w:rPr>
      </w:pPr>
      <w:r w:rsidRPr="00221B43">
        <w:rPr>
          <w:rFonts w:ascii="Arial" w:hAnsi="Arial" w:cs="Arial"/>
        </w:rPr>
        <w:t xml:space="preserve">Utvrđuje se da su na današnje ročište pristupili: </w:t>
      </w:r>
    </w:p>
    <w:p w:rsidRPr="00221B43" w:rsidR="00E04B87" w:rsidP="00C34366" w:rsidRDefault="00772A4B">
      <w:pPr>
        <w:ind w:left="708"/>
        <w:jc w:val="both"/>
        <w:rPr>
          <w:rFonts w:ascii="Arial" w:hAnsi="Arial" w:cs="Arial"/>
        </w:rPr>
      </w:pPr>
      <w:r w:rsidRPr="00221B43">
        <w:rPr>
          <w:rFonts w:ascii="Arial" w:hAnsi="Arial" w:cs="Arial"/>
        </w:rPr>
        <w:t xml:space="preserve">-  za dužnika: punomoćnik </w:t>
      </w:r>
      <w:r w:rsidR="00C34366">
        <w:rPr>
          <w:rFonts w:ascii="Arial" w:hAnsi="Arial" w:cs="Arial"/>
        </w:rPr>
        <w:t xml:space="preserve">Alan </w:t>
      </w:r>
      <w:proofErr w:type="spellStart"/>
      <w:r w:rsidR="00C34366">
        <w:rPr>
          <w:rFonts w:ascii="Arial" w:hAnsi="Arial" w:cs="Arial"/>
        </w:rPr>
        <w:t>Čurik</w:t>
      </w:r>
      <w:proofErr w:type="spellEnd"/>
      <w:r w:rsidR="00C34366">
        <w:rPr>
          <w:rFonts w:ascii="Arial" w:hAnsi="Arial" w:cs="Arial"/>
        </w:rPr>
        <w:t>, odvjetnik u Osijeku po punomoći od 14.10.2024.</w:t>
      </w:r>
    </w:p>
    <w:p w:rsidR="008707D8" w:rsidP="00772A4B" w:rsidRDefault="008707D8">
      <w:pPr>
        <w:tabs>
          <w:tab w:val="left" w:pos="4275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za povjerenika: Mateo Puljić</w:t>
      </w:r>
    </w:p>
    <w:p w:rsidR="008707D8" w:rsidP="00772A4B" w:rsidRDefault="008707D8">
      <w:pPr>
        <w:tabs>
          <w:tab w:val="left" w:pos="4275"/>
        </w:tabs>
        <w:ind w:firstLine="708"/>
        <w:jc w:val="both"/>
        <w:rPr>
          <w:rFonts w:ascii="Arial" w:hAnsi="Arial" w:cs="Arial"/>
        </w:rPr>
      </w:pPr>
    </w:p>
    <w:p w:rsidR="00E04B87" w:rsidP="00772A4B" w:rsidRDefault="00772A4B">
      <w:pPr>
        <w:tabs>
          <w:tab w:val="left" w:pos="4275"/>
        </w:tabs>
        <w:ind w:firstLine="708"/>
        <w:jc w:val="both"/>
        <w:rPr>
          <w:rFonts w:ascii="Arial" w:hAnsi="Arial" w:cs="Arial"/>
        </w:rPr>
      </w:pPr>
      <w:r w:rsidRPr="00221B43">
        <w:rPr>
          <w:rFonts w:ascii="Arial" w:hAnsi="Arial" w:cs="Arial"/>
        </w:rPr>
        <w:t>- za vjerovnik</w:t>
      </w:r>
      <w:r w:rsidR="008707D8">
        <w:rPr>
          <w:rFonts w:ascii="Arial" w:hAnsi="Arial" w:cs="Arial"/>
        </w:rPr>
        <w:t xml:space="preserve">e: </w:t>
      </w:r>
      <w:r w:rsidRPr="00221B43">
        <w:rPr>
          <w:rFonts w:ascii="Arial" w:hAnsi="Arial" w:cs="Arial"/>
        </w:rPr>
        <w:t xml:space="preserve"> </w:t>
      </w:r>
    </w:p>
    <w:p w:rsidR="007F6451" w:rsidP="00E04B87" w:rsidRDefault="006532A2">
      <w:pPr>
        <w:tabs>
          <w:tab w:val="left" w:pos="4275"/>
        </w:tabs>
        <w:ind w:firstLine="708"/>
        <w:jc w:val="both"/>
        <w:rPr>
          <w:rFonts w:ascii="Arial" w:hAnsi="Arial" w:cs="Arial"/>
        </w:rPr>
      </w:pPr>
      <w:r w:rsidRPr="00221B43">
        <w:rPr>
          <w:rFonts w:ascii="Arial" w:hAnsi="Arial" w:cs="Arial"/>
        </w:rPr>
        <w:t xml:space="preserve">- </w:t>
      </w:r>
      <w:r w:rsidR="008707D8">
        <w:rPr>
          <w:rFonts w:ascii="Arial" w:hAnsi="Arial" w:cs="Arial"/>
        </w:rPr>
        <w:t xml:space="preserve">za RH MF Porezna uprava Osijek </w:t>
      </w:r>
      <w:proofErr w:type="spellStart"/>
      <w:r w:rsidR="008707D8">
        <w:rPr>
          <w:rFonts w:ascii="Arial" w:hAnsi="Arial" w:cs="Arial"/>
        </w:rPr>
        <w:t>ŽDO</w:t>
      </w:r>
      <w:proofErr w:type="spellEnd"/>
      <w:r w:rsidR="008707D8">
        <w:rPr>
          <w:rFonts w:ascii="Arial" w:hAnsi="Arial" w:cs="Arial"/>
        </w:rPr>
        <w:t xml:space="preserve"> Osijek </w:t>
      </w:r>
      <w:r w:rsidR="007F6451">
        <w:rPr>
          <w:rFonts w:ascii="Arial" w:hAnsi="Arial" w:cs="Arial"/>
        </w:rPr>
        <w:t>Milenko Perić</w:t>
      </w:r>
      <w:r w:rsidR="008707D8">
        <w:rPr>
          <w:rFonts w:ascii="Arial" w:hAnsi="Arial" w:cs="Arial"/>
        </w:rPr>
        <w:t>,</w:t>
      </w:r>
      <w:r w:rsidR="007F6451">
        <w:rPr>
          <w:rFonts w:ascii="Arial" w:hAnsi="Arial" w:cs="Arial"/>
        </w:rPr>
        <w:t xml:space="preserve"> zamjenik </w:t>
      </w:r>
      <w:proofErr w:type="spellStart"/>
      <w:r w:rsidR="007F6451">
        <w:rPr>
          <w:rFonts w:ascii="Arial" w:hAnsi="Arial" w:cs="Arial"/>
        </w:rPr>
        <w:t>ŽDO</w:t>
      </w:r>
      <w:proofErr w:type="spellEnd"/>
    </w:p>
    <w:p w:rsidR="007F6451" w:rsidP="00E04B87" w:rsidRDefault="007F6451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  Osijek</w:t>
      </w:r>
    </w:p>
    <w:p w:rsidR="008707D8" w:rsidP="00E04B87" w:rsidRDefault="00C34366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Podneskom od 14.10.2024. koji je poslan u </w:t>
      </w:r>
      <w:proofErr w:type="spellStart"/>
      <w:r>
        <w:rPr>
          <w:rFonts w:ascii="Arial" w:hAnsi="Arial" w:cs="Arial"/>
          <w:color w:val="000000"/>
        </w:rPr>
        <w:t>10</w:t>
      </w:r>
      <w:proofErr w:type="spellEnd"/>
      <w:r>
        <w:rPr>
          <w:rFonts w:ascii="Arial" w:hAnsi="Arial" w:cs="Arial"/>
          <w:color w:val="000000"/>
        </w:rPr>
        <w:t>:</w:t>
      </w:r>
      <w:proofErr w:type="spellStart"/>
      <w:r>
        <w:rPr>
          <w:rFonts w:ascii="Arial" w:hAnsi="Arial" w:cs="Arial"/>
          <w:color w:val="000000"/>
        </w:rPr>
        <w:t>52</w:t>
      </w:r>
      <w:proofErr w:type="spellEnd"/>
      <w:r>
        <w:rPr>
          <w:rFonts w:ascii="Arial" w:hAnsi="Arial" w:cs="Arial"/>
          <w:color w:val="000000"/>
        </w:rPr>
        <w:t xml:space="preserve"> sati punomoćnik dužnika – odvjetnik obavijestio je sud da budući da se vjerovnik </w:t>
      </w:r>
      <w:proofErr w:type="spellStart"/>
      <w:r>
        <w:rPr>
          <w:rFonts w:ascii="Arial" w:hAnsi="Arial" w:cs="Arial"/>
          <w:color w:val="000000"/>
        </w:rPr>
        <w:t>Kentbank</w:t>
      </w:r>
      <w:proofErr w:type="spellEnd"/>
      <w:r>
        <w:rPr>
          <w:rFonts w:ascii="Arial" w:hAnsi="Arial" w:cs="Arial"/>
          <w:color w:val="000000"/>
        </w:rPr>
        <w:t xml:space="preserve"> d.d. nije suglasan sa predloženim planom restrukturiranja, </w:t>
      </w:r>
      <w:proofErr w:type="spellStart"/>
      <w:r>
        <w:rPr>
          <w:rFonts w:ascii="Arial" w:hAnsi="Arial" w:cs="Arial"/>
          <w:color w:val="000000"/>
        </w:rPr>
        <w:t>predstečajni</w:t>
      </w:r>
      <w:proofErr w:type="spellEnd"/>
      <w:r>
        <w:rPr>
          <w:rFonts w:ascii="Arial" w:hAnsi="Arial" w:cs="Arial"/>
          <w:color w:val="000000"/>
        </w:rPr>
        <w:t xml:space="preserve"> dužnik predlaže temeljem </w:t>
      </w:r>
      <w:proofErr w:type="spellStart"/>
      <w:r>
        <w:rPr>
          <w:rFonts w:ascii="Arial" w:hAnsi="Arial" w:cs="Arial"/>
          <w:color w:val="000000"/>
        </w:rPr>
        <w:t>čl.60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st.2</w:t>
      </w:r>
      <w:proofErr w:type="spellEnd"/>
      <w:r>
        <w:rPr>
          <w:rFonts w:ascii="Arial" w:hAnsi="Arial" w:cs="Arial"/>
          <w:color w:val="000000"/>
        </w:rPr>
        <w:t xml:space="preserve"> Stečajnog zakona, odgodu ročišta na </w:t>
      </w:r>
      <w:proofErr w:type="spellStart"/>
      <w:r>
        <w:rPr>
          <w:rFonts w:ascii="Arial" w:hAnsi="Arial" w:cs="Arial"/>
          <w:color w:val="000000"/>
        </w:rPr>
        <w:t>15</w:t>
      </w:r>
      <w:proofErr w:type="spellEnd"/>
      <w:r>
        <w:rPr>
          <w:rFonts w:ascii="Arial" w:hAnsi="Arial" w:cs="Arial"/>
          <w:color w:val="000000"/>
        </w:rPr>
        <w:t xml:space="preserve"> dana radi izmjene plana restrukturiranja.</w:t>
      </w:r>
    </w:p>
    <w:p w:rsidR="00C34366" w:rsidP="00E04B87" w:rsidRDefault="00C34366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</w:p>
    <w:p w:rsidR="00C34366" w:rsidP="00E04B87" w:rsidRDefault="00C34366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Sud donosi                     </w:t>
      </w:r>
    </w:p>
    <w:p w:rsidR="00C34366" w:rsidP="00E04B87" w:rsidRDefault="00C34366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</w:p>
    <w:p w:rsidR="00C34366" w:rsidP="00E04B87" w:rsidRDefault="00C34366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r j e š e n j e</w:t>
      </w:r>
    </w:p>
    <w:p w:rsidR="00C34366" w:rsidP="00E04B87" w:rsidRDefault="00C34366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</w:p>
    <w:p w:rsidR="00C34366" w:rsidP="00C34366" w:rsidRDefault="00C34366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       Sukladno čl. </w:t>
      </w:r>
      <w:proofErr w:type="spellStart"/>
      <w:r>
        <w:rPr>
          <w:rFonts w:ascii="Arial" w:hAnsi="Arial" w:cs="Arial"/>
          <w:color w:val="000000"/>
        </w:rPr>
        <w:t>60</w:t>
      </w:r>
      <w:proofErr w:type="spellEnd"/>
      <w:r>
        <w:rPr>
          <w:rFonts w:ascii="Arial" w:hAnsi="Arial" w:cs="Arial"/>
          <w:color w:val="000000"/>
        </w:rPr>
        <w:t xml:space="preserve"> st. 2 Stečajnog zakona (NN. br. </w:t>
      </w:r>
      <w:proofErr w:type="spellStart"/>
      <w:r>
        <w:rPr>
          <w:rFonts w:ascii="Arial" w:hAnsi="Arial" w:cs="Arial"/>
          <w:color w:val="000000"/>
        </w:rPr>
        <w:t>71</w:t>
      </w:r>
      <w:proofErr w:type="spellEnd"/>
      <w:r>
        <w:rPr>
          <w:rFonts w:ascii="Arial" w:hAnsi="Arial" w:cs="Arial"/>
          <w:color w:val="000000"/>
        </w:rPr>
        <w:t>/</w:t>
      </w:r>
      <w:proofErr w:type="spellStart"/>
      <w:r>
        <w:rPr>
          <w:rFonts w:ascii="Arial" w:hAnsi="Arial" w:cs="Arial"/>
          <w:color w:val="000000"/>
        </w:rPr>
        <w:t>15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104</w:t>
      </w:r>
      <w:proofErr w:type="spellEnd"/>
      <w:r>
        <w:rPr>
          <w:rFonts w:ascii="Arial" w:hAnsi="Arial" w:cs="Arial"/>
          <w:color w:val="000000"/>
        </w:rPr>
        <w:t>/</w:t>
      </w:r>
      <w:proofErr w:type="spellStart"/>
      <w:r>
        <w:rPr>
          <w:rFonts w:ascii="Arial" w:hAnsi="Arial" w:cs="Arial"/>
          <w:color w:val="000000"/>
        </w:rPr>
        <w:t>17</w:t>
      </w:r>
      <w:proofErr w:type="spellEnd"/>
      <w:r>
        <w:rPr>
          <w:rFonts w:ascii="Arial" w:hAnsi="Arial" w:cs="Arial"/>
          <w:color w:val="000000"/>
        </w:rPr>
        <w:t xml:space="preserve">, </w:t>
      </w:r>
      <w:proofErr w:type="spellStart"/>
      <w:r>
        <w:rPr>
          <w:rFonts w:ascii="Arial" w:hAnsi="Arial" w:cs="Arial"/>
          <w:color w:val="000000"/>
        </w:rPr>
        <w:t>36</w:t>
      </w:r>
      <w:proofErr w:type="spellEnd"/>
      <w:r>
        <w:rPr>
          <w:rFonts w:ascii="Arial" w:hAnsi="Arial" w:cs="Arial"/>
          <w:color w:val="000000"/>
        </w:rPr>
        <w:t>/</w:t>
      </w:r>
      <w:proofErr w:type="spellStart"/>
      <w:r>
        <w:rPr>
          <w:rFonts w:ascii="Arial" w:hAnsi="Arial" w:cs="Arial"/>
          <w:color w:val="000000"/>
        </w:rPr>
        <w:t>22</w:t>
      </w:r>
      <w:proofErr w:type="spellEnd"/>
      <w:r>
        <w:rPr>
          <w:rFonts w:ascii="Arial" w:hAnsi="Arial" w:cs="Arial"/>
          <w:color w:val="000000"/>
        </w:rPr>
        <w:t xml:space="preserve">. i </w:t>
      </w:r>
      <w:proofErr w:type="spellStart"/>
      <w:r>
        <w:rPr>
          <w:rFonts w:ascii="Arial" w:hAnsi="Arial" w:cs="Arial"/>
          <w:color w:val="000000"/>
        </w:rPr>
        <w:t>27</w:t>
      </w:r>
      <w:proofErr w:type="spellEnd"/>
      <w:r>
        <w:rPr>
          <w:rFonts w:ascii="Arial" w:hAnsi="Arial" w:cs="Arial"/>
          <w:color w:val="000000"/>
        </w:rPr>
        <w:t>/</w:t>
      </w:r>
      <w:proofErr w:type="spellStart"/>
      <w:r>
        <w:rPr>
          <w:rFonts w:ascii="Arial" w:hAnsi="Arial" w:cs="Arial"/>
          <w:color w:val="000000"/>
        </w:rPr>
        <w:t>24</w:t>
      </w:r>
      <w:proofErr w:type="spellEnd"/>
      <w:r>
        <w:rPr>
          <w:rFonts w:ascii="Arial" w:hAnsi="Arial" w:cs="Arial"/>
          <w:color w:val="000000"/>
        </w:rPr>
        <w:t xml:space="preserve">.) današnje ročište se odgađa. na rok od </w:t>
      </w:r>
      <w:proofErr w:type="spellStart"/>
      <w:r>
        <w:rPr>
          <w:rFonts w:ascii="Arial" w:hAnsi="Arial" w:cs="Arial"/>
          <w:color w:val="000000"/>
        </w:rPr>
        <w:t>15</w:t>
      </w:r>
      <w:proofErr w:type="spellEnd"/>
      <w:r>
        <w:rPr>
          <w:rFonts w:ascii="Arial" w:hAnsi="Arial" w:cs="Arial"/>
          <w:color w:val="000000"/>
        </w:rPr>
        <w:t xml:space="preserve"> dana.</w:t>
      </w:r>
    </w:p>
    <w:p w:rsidR="007F6451" w:rsidP="00C34366" w:rsidRDefault="007F6451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</w:p>
    <w:p w:rsidR="00C34366" w:rsidP="00C34366" w:rsidRDefault="00C34366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II    Nalaže se dužniku dostaviti sudu u ro</w:t>
      </w:r>
      <w:r w:rsidR="007F6451">
        <w:rPr>
          <w:rFonts w:ascii="Arial" w:hAnsi="Arial" w:cs="Arial"/>
          <w:color w:val="000000"/>
        </w:rPr>
        <w:t>k</w:t>
      </w:r>
      <w:r>
        <w:rPr>
          <w:rFonts w:ascii="Arial" w:hAnsi="Arial" w:cs="Arial"/>
          <w:color w:val="000000"/>
        </w:rPr>
        <w:t>u od 8 dana od dana odgođenog ročišta iz točke I ovog rješenja izmijenjeni plan restrukturiranja</w:t>
      </w:r>
      <w:r w:rsidR="007F6451">
        <w:rPr>
          <w:rFonts w:ascii="Arial" w:hAnsi="Arial" w:cs="Arial"/>
          <w:color w:val="000000"/>
        </w:rPr>
        <w:t>.</w:t>
      </w:r>
    </w:p>
    <w:p w:rsidR="007F6451" w:rsidP="00C34366" w:rsidRDefault="007F6451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</w:p>
    <w:p w:rsidR="00C34366" w:rsidP="00C34366" w:rsidRDefault="00C34366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III   Ako dužnik ne dostavi sudu izmijenjeni plan restrukturiranja u propisanom roku iz točke II ovoga rješenja, sud će obustaviti postupak.</w:t>
      </w:r>
    </w:p>
    <w:p w:rsidR="007F6451" w:rsidP="00C34366" w:rsidRDefault="007F6451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</w:p>
    <w:p w:rsidR="00C34366" w:rsidP="00C34366" w:rsidRDefault="00C34366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IV     Pravodobno dostavljen izmijenjeni plan restrukturiranja sud će u roku od 3 dana od dana primitka objaviti na mrežnoj stranici e-Oglasna ploča sudova. </w:t>
      </w:r>
    </w:p>
    <w:p w:rsidR="007F6451" w:rsidP="00C34366" w:rsidRDefault="007F6451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</w:p>
    <w:p w:rsidR="007F6451" w:rsidP="00C34366" w:rsidRDefault="007F6451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</w:p>
    <w:p w:rsidR="00EE326D" w:rsidP="00E04B87" w:rsidRDefault="00EE326D">
      <w:pPr>
        <w:tabs>
          <w:tab w:val="left" w:pos="4275"/>
        </w:tabs>
        <w:ind w:firstLine="708"/>
        <w:jc w:val="both"/>
        <w:rPr>
          <w:rFonts w:ascii="Arial" w:hAnsi="Arial" w:cs="Arial"/>
          <w:color w:val="000000"/>
        </w:rPr>
      </w:pPr>
    </w:p>
    <w:p w:rsidR="00EE326D" w:rsidP="00190749" w:rsidRDefault="00476F95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:rsidR="00EE326D" w:rsidP="00190749" w:rsidRDefault="00EE326D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Pr="007F6451">
        <w:rPr>
          <w:rFonts w:ascii="Arial" w:hAnsi="Arial" w:cs="Arial"/>
          <w:color w:val="000000"/>
        </w:rPr>
        <w:t xml:space="preserve">Dovršeno u </w:t>
      </w:r>
      <w:proofErr w:type="spellStart"/>
      <w:r>
        <w:rPr>
          <w:rFonts w:ascii="Arial" w:hAnsi="Arial" w:cs="Arial"/>
          <w:color w:val="000000"/>
        </w:rPr>
        <w:t>12</w:t>
      </w:r>
      <w:proofErr w:type="spellEnd"/>
      <w:r>
        <w:rPr>
          <w:rFonts w:ascii="Arial" w:hAnsi="Arial" w:cs="Arial"/>
          <w:color w:val="000000"/>
        </w:rPr>
        <w:t>,</w:t>
      </w:r>
      <w:proofErr w:type="spellStart"/>
      <w:r>
        <w:rPr>
          <w:rFonts w:ascii="Arial" w:hAnsi="Arial" w:cs="Arial"/>
          <w:color w:val="000000"/>
        </w:rPr>
        <w:t>50</w:t>
      </w:r>
      <w:proofErr w:type="spellEnd"/>
      <w:r w:rsidRPr="007F6451">
        <w:rPr>
          <w:rFonts w:ascii="Arial" w:hAnsi="Arial" w:cs="Arial"/>
          <w:color w:val="000000"/>
        </w:rPr>
        <w:t xml:space="preserve"> sati</w:t>
      </w:r>
      <w:r>
        <w:rPr>
          <w:rFonts w:ascii="Arial" w:hAnsi="Arial" w:cs="Arial"/>
          <w:color w:val="000000"/>
        </w:rPr>
        <w:t>.</w:t>
      </w: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</w:t>
      </w:r>
      <w:r w:rsidRPr="007F6451">
        <w:rPr>
          <w:rFonts w:ascii="Arial" w:hAnsi="Arial" w:cs="Arial"/>
          <w:color w:val="000000"/>
        </w:rPr>
        <w:t>Stečajna sutkinja:</w:t>
      </w: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  <w:r w:rsidRPr="007F6451">
        <w:rPr>
          <w:rFonts w:ascii="Arial" w:hAnsi="Arial" w:cs="Arial"/>
          <w:color w:val="000000"/>
        </w:rPr>
        <w:t xml:space="preserve">      </w:t>
      </w:r>
      <w:r w:rsidRPr="007F6451">
        <w:rPr>
          <w:rFonts w:ascii="Arial" w:hAnsi="Arial" w:cs="Arial"/>
          <w:color w:val="000000"/>
        </w:rPr>
        <w:tab/>
        <w:t xml:space="preserve">               </w:t>
      </w: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Pr="007F6451">
        <w:rPr>
          <w:rFonts w:ascii="Arial" w:hAnsi="Arial" w:cs="Arial"/>
          <w:color w:val="000000"/>
        </w:rPr>
        <w:t>Povjereni</w:t>
      </w:r>
      <w:r>
        <w:rPr>
          <w:rFonts w:ascii="Arial" w:hAnsi="Arial" w:cs="Arial"/>
          <w:color w:val="000000"/>
        </w:rPr>
        <w:t>k</w:t>
      </w:r>
      <w:r w:rsidRPr="007F6451">
        <w:rPr>
          <w:rFonts w:ascii="Arial" w:hAnsi="Arial" w:cs="Arial"/>
          <w:color w:val="000000"/>
        </w:rPr>
        <w:t>:</w:t>
      </w:r>
      <w:r w:rsidRPr="007F6451">
        <w:rPr>
          <w:rFonts w:ascii="Arial" w:hAnsi="Arial" w:cs="Arial"/>
          <w:color w:val="000000"/>
        </w:rPr>
        <w:tab/>
      </w:r>
      <w:r w:rsidRPr="007F6451">
        <w:rPr>
          <w:rFonts w:ascii="Arial" w:hAnsi="Arial" w:cs="Arial"/>
          <w:color w:val="000000"/>
        </w:rPr>
        <w:tab/>
      </w: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  <w:r w:rsidRPr="007F6451">
        <w:rPr>
          <w:rFonts w:ascii="Arial" w:hAnsi="Arial" w:cs="Arial"/>
          <w:color w:val="000000"/>
        </w:rPr>
        <w:t xml:space="preserve">      </w:t>
      </w: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  <w:r w:rsidRPr="007F6451">
        <w:rPr>
          <w:rFonts w:ascii="Arial" w:hAnsi="Arial" w:cs="Arial"/>
          <w:color w:val="000000"/>
        </w:rPr>
        <w:t xml:space="preserve">                                                                                          Dužnik:</w:t>
      </w: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  <w:r w:rsidRPr="007F6451">
        <w:rPr>
          <w:rFonts w:ascii="Arial" w:hAnsi="Arial" w:cs="Arial"/>
          <w:color w:val="000000"/>
        </w:rPr>
        <w:t xml:space="preserve">                                          </w:t>
      </w: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  <w:r w:rsidRPr="007F6451">
        <w:rPr>
          <w:rFonts w:ascii="Arial" w:hAnsi="Arial" w:cs="Arial"/>
          <w:color w:val="000000"/>
        </w:rPr>
        <w:t xml:space="preserve">      Zapisničar:</w:t>
      </w:r>
      <w:r w:rsidRPr="007F6451">
        <w:rPr>
          <w:rFonts w:ascii="Arial" w:hAnsi="Arial" w:cs="Arial"/>
          <w:color w:val="000000"/>
        </w:rPr>
        <w:tab/>
      </w: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</w:p>
    <w:p w:rsidRPr="007F6451" w:rsidR="007F6451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</w:p>
    <w:p w:rsidR="00EE326D" w:rsidP="007F6451" w:rsidRDefault="007F6451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</w:t>
      </w:r>
      <w:r w:rsidRPr="007F6451">
        <w:rPr>
          <w:rFonts w:ascii="Arial" w:hAnsi="Arial" w:cs="Arial"/>
          <w:color w:val="000000"/>
        </w:rPr>
        <w:t>Vjerovnici:</w:t>
      </w:r>
    </w:p>
    <w:p w:rsidR="00EE326D" w:rsidP="00190749" w:rsidRDefault="00EE326D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</w:p>
    <w:p w:rsidR="00EE326D" w:rsidP="00190749" w:rsidRDefault="00EE326D">
      <w:pPr>
        <w:tabs>
          <w:tab w:val="left" w:pos="708"/>
          <w:tab w:val="left" w:pos="4275"/>
        </w:tabs>
        <w:jc w:val="both"/>
        <w:rPr>
          <w:rFonts w:ascii="Arial" w:hAnsi="Arial" w:cs="Arial"/>
          <w:color w:val="000000"/>
        </w:rPr>
      </w:pPr>
    </w:p>
    <w:sectPr w:rsidR="00EE326D" w:rsidSect="00EE326D">
      <w:headerReference w:type="default" r:id="rId10"/>
      <w:pgSz w:w="11906" w:h="16838"/>
      <w:pgMar w:top="1417" w:right="1417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327D" w:rsidP="00F57AB4" w:rsidRDefault="00A8327D">
      <w:r>
        <w:separator/>
      </w:r>
    </w:p>
  </w:endnote>
  <w:endnote w:type="continuationSeparator" w:id="0">
    <w:p w:rsidR="00A8327D" w:rsidP="00F57AB4" w:rsidRDefault="00A8327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327D" w:rsidP="00F57AB4" w:rsidRDefault="00A8327D">
      <w:r>
        <w:separator/>
      </w:r>
    </w:p>
  </w:footnote>
  <w:footnote w:type="continuationSeparator" w:id="0">
    <w:p w:rsidR="00A8327D" w:rsidP="00F57AB4" w:rsidRDefault="00A8327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93887" w:rsidRDefault="007F6451">
    <w:pPr>
      <w:pStyle w:val="Zaglavlje"/>
      <w:jc w:val="center"/>
    </w:pPr>
    <w:r>
      <w:t>2</w:t>
    </w:r>
  </w:p>
  <w:p w:rsidR="009534CA" w:rsidP="009534CA" w:rsidRDefault="00C34366">
    <w:pPr>
      <w:pStyle w:val="Zaglavlje"/>
      <w:jc w:val="right"/>
      <w:rPr>
        <w:rFonts w:ascii="Arial" w:hAnsi="Arial" w:cs="Arial"/>
      </w:rPr>
    </w:pPr>
    <w:r w:rsidRPr="00C34366">
      <w:rPr>
        <w:rFonts w:ascii="Arial" w:hAnsi="Arial" w:cs="Arial"/>
      </w:rPr>
      <w:t>Poslovni broj:  St-</w:t>
    </w:r>
    <w:proofErr w:type="spellStart"/>
    <w:r w:rsidRPr="00C34366">
      <w:rPr>
        <w:rFonts w:ascii="Arial" w:hAnsi="Arial" w:cs="Arial"/>
      </w:rPr>
      <w:t>91</w:t>
    </w:r>
    <w:proofErr w:type="spellEnd"/>
    <w:r w:rsidRPr="00C34366">
      <w:rPr>
        <w:rFonts w:ascii="Arial" w:hAnsi="Arial" w:cs="Arial"/>
      </w:rPr>
      <w:t>/</w:t>
    </w:r>
    <w:proofErr w:type="spellStart"/>
    <w:r w:rsidRPr="00C34366">
      <w:rPr>
        <w:rFonts w:ascii="Arial" w:hAnsi="Arial" w:cs="Arial"/>
      </w:rPr>
      <w:t>2024</w:t>
    </w:r>
    <w:proofErr w:type="spellEnd"/>
    <w:r w:rsidRPr="00C34366">
      <w:rPr>
        <w:rFonts w:ascii="Arial" w:hAnsi="Arial" w:cs="Arial"/>
      </w:rPr>
      <w:t>-</w:t>
    </w:r>
    <w:proofErr w:type="spellStart"/>
    <w:r w:rsidRPr="00C34366">
      <w:rPr>
        <w:rFonts w:ascii="Arial" w:hAnsi="Arial" w:cs="Arial"/>
      </w:rPr>
      <w:t>52</w:t>
    </w:r>
    <w:proofErr w:type="spellEnd"/>
  </w:p>
  <w:p w:rsidR="009534CA" w:rsidP="009534CA" w:rsidRDefault="009534CA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ilvl="0" w:tplc="53BE066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  <w:sz w:val="22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6842F8"/>
    <w:multiLevelType w:val="hybridMultilevel"/>
    <w:tmpl w:val="7B2236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6464F"/>
    <w:multiLevelType w:val="hybridMultilevel"/>
    <w:tmpl w:val="1C5AF9AE"/>
    <w:lvl w:ilvl="0" w:tplc="53BE066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FE918AF"/>
    <w:multiLevelType w:val="hybridMultilevel"/>
    <w:tmpl w:val="159690DC"/>
    <w:lvl w:ilvl="0" w:tplc="2C46D7CA">
      <w:start w:val="4"/>
      <w:numFmt w:val="bullet"/>
      <w:lvlText w:val="-"/>
      <w:lvlJc w:val="left"/>
      <w:pPr>
        <w:ind w:left="274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346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418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90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62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34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706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78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508" w:hanging="360"/>
      </w:pPr>
      <w:rPr>
        <w:rFonts w:hint="default" w:ascii="Wingdings" w:hAnsi="Wingdings"/>
      </w:rPr>
    </w:lvl>
  </w:abstractNum>
  <w:abstractNum w:abstractNumId="4">
    <w:nsid w:val="16CE11E9"/>
    <w:multiLevelType w:val="hybridMultilevel"/>
    <w:tmpl w:val="F55ECA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D14AB"/>
    <w:multiLevelType w:val="hybridMultilevel"/>
    <w:tmpl w:val="C12AF096"/>
    <w:lvl w:ilvl="0" w:tplc="0C3EFE1A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eastAsia="Calibri" w:cs="Times New Roman"/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81072"/>
    <w:multiLevelType w:val="hybridMultilevel"/>
    <w:tmpl w:val="2A80D5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4557B5"/>
    <w:multiLevelType w:val="hybridMultilevel"/>
    <w:tmpl w:val="61B2831C"/>
    <w:lvl w:ilvl="0" w:tplc="53BE0666">
      <w:numFmt w:val="bullet"/>
      <w:lvlText w:val="-"/>
      <w:lvlJc w:val="left"/>
      <w:pPr>
        <w:ind w:left="214" w:hanging="360"/>
      </w:pPr>
      <w:rPr>
        <w:rFonts w:hint="default" w:ascii="Times New Roman" w:hAnsi="Times New Roman" w:eastAsia="Times New Roman" w:cs="Times New Roman"/>
        <w:color w:val="000000"/>
        <w:sz w:val="22"/>
      </w:rPr>
    </w:lvl>
    <w:lvl w:ilvl="1" w:tplc="041A0003" w:tentative="true">
      <w:start w:val="1"/>
      <w:numFmt w:val="bullet"/>
      <w:lvlText w:val="o"/>
      <w:lvlJc w:val="left"/>
      <w:pPr>
        <w:ind w:left="93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65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37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09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81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53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25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5974" w:hanging="360"/>
      </w:pPr>
      <w:rPr>
        <w:rFonts w:hint="default" w:ascii="Wingdings" w:hAnsi="Wingdings"/>
      </w:rPr>
    </w:lvl>
  </w:abstractNum>
  <w:abstractNum w:abstractNumId="8">
    <w:nsid w:val="24DA6A8D"/>
    <w:multiLevelType w:val="multilevel"/>
    <w:tmpl w:val="BFE8A3D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26AF4EEF"/>
    <w:multiLevelType w:val="hybridMultilevel"/>
    <w:tmpl w:val="3D94D6A2"/>
    <w:lvl w:ilvl="0" w:tplc="8FA2B60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AAF3F4D"/>
    <w:multiLevelType w:val="hybridMultilevel"/>
    <w:tmpl w:val="9F644DF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BDC5705"/>
    <w:multiLevelType w:val="hybridMultilevel"/>
    <w:tmpl w:val="61102FE6"/>
    <w:lvl w:ilvl="0" w:tplc="53BE066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color w:val="000000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D0D052C"/>
    <w:multiLevelType w:val="hybridMultilevel"/>
    <w:tmpl w:val="71D6A8F4"/>
    <w:lvl w:ilvl="0" w:tplc="ED1CFDF0">
      <w:numFmt w:val="bullet"/>
      <w:lvlText w:val="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3">
    <w:nsid w:val="351823E2"/>
    <w:multiLevelType w:val="hybridMultilevel"/>
    <w:tmpl w:val="D3EED4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EE596F"/>
    <w:multiLevelType w:val="hybridMultilevel"/>
    <w:tmpl w:val="F662C6C4"/>
    <w:lvl w:ilvl="0" w:tplc="D420761E">
      <w:start w:val="8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5">
    <w:nsid w:val="3CE97400"/>
    <w:multiLevelType w:val="multilevel"/>
    <w:tmpl w:val="CB6C757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45EB7F55"/>
    <w:multiLevelType w:val="hybridMultilevel"/>
    <w:tmpl w:val="6FCAF898"/>
    <w:lvl w:ilvl="0" w:tplc="768C5A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28B57D7"/>
    <w:multiLevelType w:val="hybridMultilevel"/>
    <w:tmpl w:val="125E02F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7D13140"/>
    <w:multiLevelType w:val="hybridMultilevel"/>
    <w:tmpl w:val="0FE66C72"/>
    <w:lvl w:ilvl="0" w:tplc="6AF005D4">
      <w:start w:val="1"/>
      <w:numFmt w:val="upperRoman"/>
      <w:lvlText w:val="%1."/>
      <w:lvlJc w:val="left"/>
      <w:pPr>
        <w:ind w:left="1425" w:hanging="72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DF07B5A"/>
    <w:multiLevelType w:val="hybridMultilevel"/>
    <w:tmpl w:val="254E7D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AE6B3C"/>
    <w:multiLevelType w:val="hybridMultilevel"/>
    <w:tmpl w:val="499A1C34"/>
    <w:lvl w:ilvl="0" w:tplc="EF2629FE">
      <w:start w:val="1"/>
      <w:numFmt w:val="upperRoman"/>
      <w:lvlText w:val="%1."/>
      <w:lvlJc w:val="left"/>
      <w:pPr>
        <w:ind w:left="1428" w:hanging="72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EC13606"/>
    <w:multiLevelType w:val="hybridMultilevel"/>
    <w:tmpl w:val="2000F150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08C085B"/>
    <w:multiLevelType w:val="hybridMultilevel"/>
    <w:tmpl w:val="D14E2C82"/>
    <w:lvl w:ilvl="0" w:tplc="7D827EDA">
      <w:start w:val="641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7"/>
  </w:num>
  <w:num w:numId="5">
    <w:abstractNumId w:val="16"/>
  </w:num>
  <w:num w:numId="6">
    <w:abstractNumId w:val="15"/>
  </w:num>
  <w:num w:numId="7">
    <w:abstractNumId w:val="8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0"/>
  </w:num>
  <w:num w:numId="15">
    <w:abstractNumId w:val="21"/>
  </w:num>
  <w:num w:numId="16">
    <w:abstractNumId w:val="22"/>
  </w:num>
  <w:num w:numId="17">
    <w:abstractNumId w:val="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9"/>
  </w:num>
  <w:num w:numId="23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803"/>
    <w:rsid w:val="00001DC5"/>
    <w:rsid w:val="00022B83"/>
    <w:rsid w:val="0004060D"/>
    <w:rsid w:val="00042ADB"/>
    <w:rsid w:val="000470A8"/>
    <w:rsid w:val="00082B5D"/>
    <w:rsid w:val="000B127F"/>
    <w:rsid w:val="000B1E84"/>
    <w:rsid w:val="000B2594"/>
    <w:rsid w:val="000B407C"/>
    <w:rsid w:val="000B66B4"/>
    <w:rsid w:val="000C3137"/>
    <w:rsid w:val="000D16CF"/>
    <w:rsid w:val="001064FE"/>
    <w:rsid w:val="0010684D"/>
    <w:rsid w:val="00123A14"/>
    <w:rsid w:val="00137441"/>
    <w:rsid w:val="00165E4E"/>
    <w:rsid w:val="00166838"/>
    <w:rsid w:val="00170F92"/>
    <w:rsid w:val="00173F02"/>
    <w:rsid w:val="001767B2"/>
    <w:rsid w:val="00181BBE"/>
    <w:rsid w:val="00190749"/>
    <w:rsid w:val="00193CDF"/>
    <w:rsid w:val="0019466E"/>
    <w:rsid w:val="001B3856"/>
    <w:rsid w:val="001B7E56"/>
    <w:rsid w:val="001E7341"/>
    <w:rsid w:val="001F32AA"/>
    <w:rsid w:val="001F615D"/>
    <w:rsid w:val="00204A00"/>
    <w:rsid w:val="002129B7"/>
    <w:rsid w:val="00221B43"/>
    <w:rsid w:val="00226F8B"/>
    <w:rsid w:val="002628D7"/>
    <w:rsid w:val="00273C7F"/>
    <w:rsid w:val="00290E2D"/>
    <w:rsid w:val="00293887"/>
    <w:rsid w:val="002D1625"/>
    <w:rsid w:val="002E0AFA"/>
    <w:rsid w:val="002E392D"/>
    <w:rsid w:val="002E5F65"/>
    <w:rsid w:val="00311017"/>
    <w:rsid w:val="00313A3B"/>
    <w:rsid w:val="003224AF"/>
    <w:rsid w:val="00342CA8"/>
    <w:rsid w:val="003464A1"/>
    <w:rsid w:val="003472F3"/>
    <w:rsid w:val="00357DED"/>
    <w:rsid w:val="003728D9"/>
    <w:rsid w:val="00395B7C"/>
    <w:rsid w:val="003A4884"/>
    <w:rsid w:val="003B6E67"/>
    <w:rsid w:val="003C022D"/>
    <w:rsid w:val="003D457D"/>
    <w:rsid w:val="003E762F"/>
    <w:rsid w:val="003F2C8E"/>
    <w:rsid w:val="004046E0"/>
    <w:rsid w:val="00405530"/>
    <w:rsid w:val="004071AA"/>
    <w:rsid w:val="00414842"/>
    <w:rsid w:val="004243A6"/>
    <w:rsid w:val="00431075"/>
    <w:rsid w:val="00440FFA"/>
    <w:rsid w:val="004463EF"/>
    <w:rsid w:val="0045558E"/>
    <w:rsid w:val="004571B5"/>
    <w:rsid w:val="00474AFC"/>
    <w:rsid w:val="00476F95"/>
    <w:rsid w:val="00484F19"/>
    <w:rsid w:val="00487E33"/>
    <w:rsid w:val="00497E45"/>
    <w:rsid w:val="004A01D4"/>
    <w:rsid w:val="004A0733"/>
    <w:rsid w:val="004B78C6"/>
    <w:rsid w:val="004F7D15"/>
    <w:rsid w:val="00510BD0"/>
    <w:rsid w:val="00523EB8"/>
    <w:rsid w:val="00533068"/>
    <w:rsid w:val="00533489"/>
    <w:rsid w:val="005430F8"/>
    <w:rsid w:val="005833F6"/>
    <w:rsid w:val="00583A36"/>
    <w:rsid w:val="005928A8"/>
    <w:rsid w:val="005A022A"/>
    <w:rsid w:val="005B691B"/>
    <w:rsid w:val="005C656B"/>
    <w:rsid w:val="005C74BE"/>
    <w:rsid w:val="005D0C32"/>
    <w:rsid w:val="005D5376"/>
    <w:rsid w:val="005E1ECC"/>
    <w:rsid w:val="0062794A"/>
    <w:rsid w:val="006503E9"/>
    <w:rsid w:val="006532A2"/>
    <w:rsid w:val="006618B5"/>
    <w:rsid w:val="00682521"/>
    <w:rsid w:val="00694D85"/>
    <w:rsid w:val="006A05D0"/>
    <w:rsid w:val="006A7587"/>
    <w:rsid w:val="006B66A6"/>
    <w:rsid w:val="006D245D"/>
    <w:rsid w:val="006D5BAB"/>
    <w:rsid w:val="006E6921"/>
    <w:rsid w:val="006F2277"/>
    <w:rsid w:val="00717E72"/>
    <w:rsid w:val="00735880"/>
    <w:rsid w:val="0074701F"/>
    <w:rsid w:val="00750E78"/>
    <w:rsid w:val="00756F2C"/>
    <w:rsid w:val="00772A4B"/>
    <w:rsid w:val="00775F42"/>
    <w:rsid w:val="00781205"/>
    <w:rsid w:val="00793B3B"/>
    <w:rsid w:val="007A48E2"/>
    <w:rsid w:val="007B6922"/>
    <w:rsid w:val="007D78F9"/>
    <w:rsid w:val="007E2BFF"/>
    <w:rsid w:val="007F60F2"/>
    <w:rsid w:val="007F6451"/>
    <w:rsid w:val="007F6F52"/>
    <w:rsid w:val="008214D8"/>
    <w:rsid w:val="00835801"/>
    <w:rsid w:val="008408DF"/>
    <w:rsid w:val="0084173F"/>
    <w:rsid w:val="008707D8"/>
    <w:rsid w:val="0087587F"/>
    <w:rsid w:val="00892557"/>
    <w:rsid w:val="00895699"/>
    <w:rsid w:val="008A371A"/>
    <w:rsid w:val="008B3E28"/>
    <w:rsid w:val="008C2790"/>
    <w:rsid w:val="008C31DC"/>
    <w:rsid w:val="008C436D"/>
    <w:rsid w:val="008C6BBF"/>
    <w:rsid w:val="00904146"/>
    <w:rsid w:val="0091103C"/>
    <w:rsid w:val="009161C1"/>
    <w:rsid w:val="00924F04"/>
    <w:rsid w:val="0094243C"/>
    <w:rsid w:val="0094474F"/>
    <w:rsid w:val="009534CA"/>
    <w:rsid w:val="00973B7D"/>
    <w:rsid w:val="009873A6"/>
    <w:rsid w:val="009A1DE3"/>
    <w:rsid w:val="009B493A"/>
    <w:rsid w:val="009E6998"/>
    <w:rsid w:val="00A12E21"/>
    <w:rsid w:val="00A217EC"/>
    <w:rsid w:val="00A235CF"/>
    <w:rsid w:val="00A61607"/>
    <w:rsid w:val="00A61FBC"/>
    <w:rsid w:val="00A6316A"/>
    <w:rsid w:val="00A77BA9"/>
    <w:rsid w:val="00A8327D"/>
    <w:rsid w:val="00A84054"/>
    <w:rsid w:val="00AA3F70"/>
    <w:rsid w:val="00AB5069"/>
    <w:rsid w:val="00AD4096"/>
    <w:rsid w:val="00AE7380"/>
    <w:rsid w:val="00AF277F"/>
    <w:rsid w:val="00AF72ED"/>
    <w:rsid w:val="00B131CE"/>
    <w:rsid w:val="00B20978"/>
    <w:rsid w:val="00B21461"/>
    <w:rsid w:val="00B31AF0"/>
    <w:rsid w:val="00B322CE"/>
    <w:rsid w:val="00B36389"/>
    <w:rsid w:val="00B44EB9"/>
    <w:rsid w:val="00B72803"/>
    <w:rsid w:val="00B9699D"/>
    <w:rsid w:val="00BE09AA"/>
    <w:rsid w:val="00BE3585"/>
    <w:rsid w:val="00BF4149"/>
    <w:rsid w:val="00C04736"/>
    <w:rsid w:val="00C06C57"/>
    <w:rsid w:val="00C141F0"/>
    <w:rsid w:val="00C27ED6"/>
    <w:rsid w:val="00C34366"/>
    <w:rsid w:val="00C34569"/>
    <w:rsid w:val="00C468BB"/>
    <w:rsid w:val="00C46C90"/>
    <w:rsid w:val="00C476C9"/>
    <w:rsid w:val="00C51482"/>
    <w:rsid w:val="00C536A6"/>
    <w:rsid w:val="00C53D7E"/>
    <w:rsid w:val="00C6376B"/>
    <w:rsid w:val="00CA38CE"/>
    <w:rsid w:val="00CA4B08"/>
    <w:rsid w:val="00CC10CF"/>
    <w:rsid w:val="00CD293D"/>
    <w:rsid w:val="00CD383E"/>
    <w:rsid w:val="00D04E03"/>
    <w:rsid w:val="00D06686"/>
    <w:rsid w:val="00D16061"/>
    <w:rsid w:val="00D16CE3"/>
    <w:rsid w:val="00D24BD7"/>
    <w:rsid w:val="00D72E97"/>
    <w:rsid w:val="00D809BA"/>
    <w:rsid w:val="00D83F4A"/>
    <w:rsid w:val="00DB052E"/>
    <w:rsid w:val="00DC1E42"/>
    <w:rsid w:val="00DC2184"/>
    <w:rsid w:val="00DC637C"/>
    <w:rsid w:val="00DD0DA3"/>
    <w:rsid w:val="00DD4EB0"/>
    <w:rsid w:val="00DE19BB"/>
    <w:rsid w:val="00DE3C0B"/>
    <w:rsid w:val="00DE66ED"/>
    <w:rsid w:val="00DF5DAF"/>
    <w:rsid w:val="00DF6734"/>
    <w:rsid w:val="00E001C2"/>
    <w:rsid w:val="00E02F55"/>
    <w:rsid w:val="00E04B87"/>
    <w:rsid w:val="00E07376"/>
    <w:rsid w:val="00E10FCA"/>
    <w:rsid w:val="00E372A9"/>
    <w:rsid w:val="00E45EB0"/>
    <w:rsid w:val="00E5143C"/>
    <w:rsid w:val="00E5394C"/>
    <w:rsid w:val="00E90AAA"/>
    <w:rsid w:val="00E958E6"/>
    <w:rsid w:val="00E97308"/>
    <w:rsid w:val="00EB4B70"/>
    <w:rsid w:val="00EB667E"/>
    <w:rsid w:val="00EB6F9F"/>
    <w:rsid w:val="00ED3A20"/>
    <w:rsid w:val="00EE326D"/>
    <w:rsid w:val="00EF6379"/>
    <w:rsid w:val="00F125FE"/>
    <w:rsid w:val="00F168F0"/>
    <w:rsid w:val="00F41CCE"/>
    <w:rsid w:val="00F515CE"/>
    <w:rsid w:val="00F57AB4"/>
    <w:rsid w:val="00F6389B"/>
    <w:rsid w:val="00F825B9"/>
    <w:rsid w:val="00FA120B"/>
    <w:rsid w:val="00FB0F47"/>
    <w:rsid w:val="00FC01E1"/>
    <w:rsid w:val="00FC3AB2"/>
    <w:rsid w:val="00FE1335"/>
    <w:rsid w:val="00FE7228"/>
    <w:rsid w:val="00FE7968"/>
    <w:rsid w:val="00FF1E1E"/>
    <w:rsid w:val="00FF42D0"/>
    <w:rsid w:val="00FF453D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0" w:qFormat="true"/>
    <w:lsdException w:name="heading 4" w:uiPriority="0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true"/>
    <w:lsdException w:name="Title" w:uiPriority="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Strong" w:uiPriority="0" w:semiHidden="false" w:unhideWhenUsed="false" w:qFormat="true"/>
    <w:lsdException w:name="Emphasis" w:uiPriority="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A4884"/>
    <w:rPr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autoRedefine/>
    <w:qFormat/>
    <w:rsid w:val="00001DC5"/>
    <w:pPr>
      <w:keepNext/>
      <w:tabs>
        <w:tab w:val="left" w:pos="1225"/>
      </w:tabs>
      <w:spacing w:before="240" w:after="60" w:line="276" w:lineRule="auto"/>
      <w:jc w:val="center"/>
      <w:outlineLvl w:val="0"/>
    </w:pPr>
    <w:rPr>
      <w:rFonts w:eastAsia="Calibri"/>
      <w:b/>
      <w:sz w:val="28"/>
      <w:szCs w:val="28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glaeno">
    <w:name w:val="Strong"/>
    <w:qFormat/>
    <w:rsid w:val="00342CA8"/>
    <w:rPr>
      <w:b/>
      <w:bCs/>
    </w:rPr>
  </w:style>
  <w:style w:type="character" w:styleId="Istaknuto">
    <w:name w:val="Emphasis"/>
    <w:qFormat/>
    <w:rsid w:val="00342CA8"/>
    <w:rPr>
      <w:i/>
      <w:iCs/>
    </w:rPr>
  </w:style>
  <w:style w:type="paragraph" w:styleId="Zaglavlje">
    <w:name w:val="header"/>
    <w:basedOn w:val="Normal"/>
    <w:link w:val="ZaglavljeChar"/>
    <w:uiPriority w:val="99"/>
    <w:unhideWhenUsed/>
    <w:rsid w:val="00F57AB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57AB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F615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F615D"/>
    <w:rPr>
      <w:rFonts w:ascii="Tahoma" w:hAnsi="Tahoma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type="table" w:styleId="Reetkatablice">
    <w:name w:val="Table Grid"/>
    <w:basedOn w:val="Obinatablica"/>
    <w:uiPriority w:val="59"/>
    <w:rsid w:val="007F6F52"/>
    <w:rPr>
      <w:rFonts w:ascii="Calibri" w:hAnsi="Calibri" w:eastAsia="Calibri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Sadrajitablice" w:customStyle="true">
    <w:name w:val="Sadržaji tablice"/>
    <w:basedOn w:val="Normal"/>
    <w:rsid w:val="006A7587"/>
    <w:pPr>
      <w:widowControl w:val="false"/>
      <w:suppressLineNumbers/>
      <w:suppressAutoHyphens/>
    </w:pPr>
    <w:rPr>
      <w:rFonts w:eastAsia="SimSun" w:cs="Lucida Sans"/>
      <w:kern w:val="1"/>
      <w:lang w:eastAsia="hi-IN" w:bidi="hi-IN"/>
    </w:rPr>
  </w:style>
  <w:style w:type="paragraph" w:styleId="Standard" w:customStyle="true">
    <w:name w:val="Standard"/>
    <w:rsid w:val="00E5394C"/>
    <w:pPr>
      <w:widowControl w:val="false"/>
      <w:suppressAutoHyphens/>
      <w:autoSpaceDN w:val="false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styleId="Tekstrezerviranogmjesta">
    <w:name w:val="Placeholder Text"/>
    <w:basedOn w:val="Zadanifontodlomka"/>
    <w:uiPriority w:val="99"/>
    <w:semiHidden/>
    <w:rsid w:val="001B38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3856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1B3856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3856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3856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character" w:styleId="Naslov1Char" w:customStyle="true">
    <w:name w:val="Naslov 1 Char"/>
    <w:basedOn w:val="Zadanifontodlomka"/>
    <w:link w:val="Naslov1"/>
    <w:rsid w:val="00001DC5"/>
    <w:rPr>
      <w:rFonts w:eastAsia="Calibri"/>
      <w:b/>
      <w:sz w:val="28"/>
      <w:szCs w:val="28"/>
    </w:rPr>
  </w:style>
  <w:style w:type="paragraph" w:styleId="Tijeloteksta">
    <w:name w:val="Body Text"/>
    <w:basedOn w:val="Normal"/>
    <w:link w:val="TijelotekstaChar"/>
    <w:semiHidden/>
    <w:unhideWhenUsed/>
    <w:rsid w:val="00001DC5"/>
    <w:pPr>
      <w:jc w:val="both"/>
    </w:pPr>
  </w:style>
  <w:style w:type="character" w:styleId="TijelotekstaChar" w:customStyle="true">
    <w:name w:val="Tijelo teksta Char"/>
    <w:basedOn w:val="Zadanifontodlomka"/>
    <w:link w:val="Tijeloteksta"/>
    <w:semiHidden/>
    <w:rsid w:val="00001DC5"/>
    <w:rPr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001DC5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001DC5"/>
    <w:rPr>
      <w:color w:val="954F72"/>
      <w:u w:val="single"/>
    </w:rPr>
  </w:style>
  <w:style w:type="paragraph" w:styleId="msonormal0" w:customStyle="true">
    <w:name w:val="msonormal"/>
    <w:basedOn w:val="Normal"/>
    <w:rsid w:val="00001DC5"/>
    <w:pPr>
      <w:spacing w:before="100" w:beforeAutospacing="true" w:after="100" w:afterAutospacing="true"/>
    </w:pPr>
  </w:style>
  <w:style w:type="paragraph" w:styleId="xl17" w:customStyle="true">
    <w:name w:val="xl17"/>
    <w:basedOn w:val="Normal"/>
    <w:rsid w:val="00001DC5"/>
    <w:pPr>
      <w:spacing w:before="100" w:beforeAutospacing="true" w:after="100" w:afterAutospacing="true"/>
    </w:pPr>
    <w:rPr>
      <w:sz w:val="20"/>
      <w:szCs w:val="20"/>
    </w:rPr>
  </w:style>
  <w:style w:type="paragraph" w:styleId="xl18" w:customStyle="true">
    <w:name w:val="xl18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DB4E2"/>
      <w:spacing w:before="100" w:beforeAutospacing="true" w:after="100" w:afterAutospacing="true"/>
      <w:jc w:val="center"/>
    </w:pPr>
    <w:rPr>
      <w:b/>
      <w:bCs/>
      <w:color w:val="000000"/>
      <w:sz w:val="20"/>
      <w:szCs w:val="20"/>
    </w:rPr>
  </w:style>
  <w:style w:type="paragraph" w:styleId="xl22" w:customStyle="true">
    <w:name w:val="xl22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color w:val="000000"/>
      <w:sz w:val="20"/>
      <w:szCs w:val="20"/>
    </w:rPr>
  </w:style>
  <w:style w:type="paragraph" w:styleId="xl24" w:customStyle="true">
    <w:name w:val="xl24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color w:val="000000"/>
      <w:sz w:val="20"/>
      <w:szCs w:val="20"/>
    </w:rPr>
  </w:style>
  <w:style w:type="paragraph" w:styleId="xl25" w:customStyle="true">
    <w:name w:val="xl25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DB4E2"/>
      <w:spacing w:before="100" w:beforeAutospacing="true" w:after="100" w:afterAutospacing="true"/>
    </w:pPr>
    <w:rPr>
      <w:b/>
      <w:bCs/>
      <w:color w:val="000000"/>
      <w:sz w:val="20"/>
      <w:szCs w:val="20"/>
    </w:rPr>
  </w:style>
  <w:style w:type="paragraph" w:styleId="xl26" w:customStyle="true">
    <w:name w:val="xl26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color w:val="000000"/>
      <w:sz w:val="20"/>
      <w:szCs w:val="20"/>
    </w:rPr>
  </w:style>
  <w:style w:type="paragraph" w:styleId="xl27" w:customStyle="true">
    <w:name w:val="xl27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5B3D7"/>
      <w:spacing w:before="100" w:beforeAutospacing="true" w:after="100" w:afterAutospacing="true"/>
      <w:jc w:val="right"/>
    </w:pPr>
    <w:rPr>
      <w:b/>
      <w:bCs/>
      <w:color w:val="000000"/>
      <w:sz w:val="20"/>
      <w:szCs w:val="20"/>
    </w:rPr>
  </w:style>
  <w:style w:type="paragraph" w:styleId="xl28" w:customStyle="true">
    <w:name w:val="xl28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color w:val="000000"/>
      <w:sz w:val="20"/>
      <w:szCs w:val="20"/>
    </w:rPr>
  </w:style>
  <w:style w:type="paragraph" w:styleId="xl29" w:customStyle="true">
    <w:name w:val="xl29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5B3D7"/>
      <w:spacing w:before="100" w:beforeAutospacing="true" w:after="100" w:afterAutospacing="true"/>
      <w:jc w:val="right"/>
    </w:pPr>
    <w:rPr>
      <w:b/>
      <w:bCs/>
      <w:color w:val="000000"/>
      <w:sz w:val="20"/>
      <w:szCs w:val="20"/>
    </w:rPr>
  </w:style>
  <w:style w:type="paragraph" w:styleId="xl30" w:customStyle="true">
    <w:name w:val="xl30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color w:val="000000"/>
      <w:sz w:val="20"/>
      <w:szCs w:val="20"/>
    </w:rPr>
  </w:style>
  <w:style w:type="paragraph" w:styleId="xl32" w:customStyle="true">
    <w:name w:val="xl32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DB4E2"/>
      <w:spacing w:before="100" w:beforeAutospacing="true" w:after="100" w:afterAutospacing="true"/>
    </w:pPr>
    <w:rPr>
      <w:b/>
      <w:bCs/>
      <w:color w:val="000000"/>
      <w:sz w:val="20"/>
      <w:szCs w:val="20"/>
    </w:rPr>
  </w:style>
  <w:style w:type="paragraph" w:styleId="xl33" w:customStyle="true">
    <w:name w:val="xl33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5B3D7"/>
      <w:spacing w:before="100" w:beforeAutospacing="true" w:after="100" w:afterAutospacing="true"/>
    </w:pPr>
    <w:rPr>
      <w:b/>
      <w:bCs/>
      <w:color w:val="000000"/>
      <w:sz w:val="20"/>
      <w:szCs w:val="20"/>
    </w:rPr>
  </w:style>
  <w:style w:type="paragraph" w:styleId="xl34" w:customStyle="true">
    <w:name w:val="xl34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true" w:after="100" w:afterAutospacing="true"/>
    </w:pPr>
    <w:rPr>
      <w:sz w:val="20"/>
      <w:szCs w:val="20"/>
    </w:rPr>
  </w:style>
  <w:style w:type="paragraph" w:styleId="xl35" w:customStyle="true">
    <w:name w:val="xl35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true" w:after="100" w:afterAutospacing="true"/>
    </w:pPr>
    <w:rPr>
      <w:color w:val="000000"/>
      <w:sz w:val="20"/>
      <w:szCs w:val="20"/>
    </w:rPr>
  </w:style>
  <w:style w:type="paragraph" w:styleId="xl36" w:customStyle="true">
    <w:name w:val="xl36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true" w:after="100" w:afterAutospacing="true"/>
    </w:pPr>
    <w:rPr>
      <w:b/>
      <w:bCs/>
      <w:sz w:val="20"/>
      <w:szCs w:val="20"/>
    </w:rPr>
  </w:style>
  <w:style w:type="paragraph" w:styleId="xl37" w:customStyle="true">
    <w:name w:val="xl37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00"/>
      <w:spacing w:before="100" w:beforeAutospacing="true" w:after="100" w:afterAutospacing="true"/>
    </w:pPr>
    <w:rPr>
      <w:b/>
      <w:bCs/>
      <w:sz w:val="20"/>
      <w:szCs w:val="20"/>
    </w:rPr>
  </w:style>
  <w:style w:type="paragraph" w:styleId="xl39" w:customStyle="true">
    <w:name w:val="xl39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  <w:rPr>
      <w:color w:val="000000"/>
      <w:sz w:val="20"/>
      <w:szCs w:val="20"/>
    </w:rPr>
  </w:style>
  <w:style w:type="paragraph" w:styleId="xl41" w:customStyle="true">
    <w:name w:val="xl41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color w:val="000000"/>
      <w:sz w:val="20"/>
      <w:szCs w:val="20"/>
    </w:rPr>
  </w:style>
  <w:style w:type="paragraph" w:styleId="xl42" w:customStyle="true">
    <w:name w:val="xl42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95B3D7"/>
      <w:spacing w:before="100" w:beforeAutospacing="true" w:after="100" w:afterAutospacing="true"/>
    </w:pPr>
    <w:rPr>
      <w:b/>
      <w:bCs/>
      <w:color w:val="000000"/>
      <w:sz w:val="20"/>
      <w:szCs w:val="20"/>
    </w:rPr>
  </w:style>
  <w:style w:type="paragraph" w:styleId="xl40" w:customStyle="true">
    <w:name w:val="xl40"/>
    <w:basedOn w:val="Normal"/>
    <w:rsid w:val="00001DC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color w:val="000000"/>
      <w:sz w:val="20"/>
      <w:szCs w:val="20"/>
    </w:rPr>
  </w:style>
  <w:style w:type="paragraph" w:styleId="xl43" w:customStyle="true">
    <w:name w:val="xl43"/>
    <w:basedOn w:val="Normal"/>
    <w:rsid w:val="00001DC5"/>
    <w:pPr>
      <w:pBdr>
        <w:bottom w:val="single" w:color="auto" w:sz="4" w:space="0"/>
      </w:pBdr>
      <w:spacing w:before="100" w:beforeAutospacing="true" w:after="100" w:afterAutospacing="true"/>
      <w:jc w:val="center"/>
    </w:pPr>
    <w:rPr>
      <w:sz w:val="20"/>
      <w:szCs w:val="20"/>
    </w:rPr>
  </w:style>
  <w:style w:type="table" w:styleId="GridTable4-Accent111" w:customStyle="true">
    <w:name w:val="Grid Table 4 - Accent 111"/>
    <w:basedOn w:val="Obinatablica"/>
    <w:uiPriority w:val="49"/>
    <w:rsid w:val="00001DC5"/>
    <w:rPr>
      <w:rFonts w:asciiTheme="minorHAnsi" w:hAnsiTheme="minorHAnsi" w:eastAsia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TableContents" w:customStyle="true">
    <w:name w:val="Table Contents"/>
    <w:basedOn w:val="Standard"/>
    <w:rsid w:val="00BF4149"/>
    <w:pPr>
      <w:suppressLineNumbers/>
      <w:textAlignment w:val="auto"/>
    </w:pPr>
    <w:rPr>
      <w:rFonts w:eastAsia="SimSun" w:cs="Arial"/>
    </w:rPr>
  </w:style>
  <w:style w:type="character" w:styleId="DefaultParagraphFont1" w:customStyle="true">
    <w:name w:val="Default Paragraph Font1"/>
    <w:rsid w:val="00510BD0"/>
  </w:style>
  <w:style w:type="character" w:styleId="markedcontent" w:customStyle="true">
    <w:name w:val="markedcontent"/>
    <w:rsid w:val="00510BD0"/>
  </w:style>
  <w:style w:type="paragraph" w:styleId="Default" w:customStyle="true">
    <w:name w:val="Default"/>
    <w:rsid w:val="00E04B8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884"/>
    <w:rPr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autoRedefine/>
    <w:qFormat/>
    <w:rsid w:val="00001DC5"/>
    <w:pPr>
      <w:keepNext/>
      <w:tabs>
        <w:tab w:pos="1225" w:val="left"/>
      </w:tabs>
      <w:spacing w:after="60" w:before="240" w:line="276" w:lineRule="auto"/>
      <w:jc w:val="center"/>
      <w:outlineLvl w:val="0"/>
    </w:pPr>
    <w:rPr>
      <w:rFonts w:eastAsia="Calibri"/>
      <w:b/>
      <w:sz w:val="28"/>
      <w:szCs w:val="28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Sadrajitablice" w:type="paragraph">
    <w:name w:val="Sadržaji tablice"/>
    <w:basedOn w:val="Normal"/>
    <w:rsid w:val="006A7587"/>
    <w:pPr>
      <w:widowControl w:val="0"/>
      <w:suppressLineNumbers/>
      <w:suppressAutoHyphens/>
    </w:pPr>
    <w:rPr>
      <w:rFonts w:cs="Lucida Sans" w:eastAsia="SimSun"/>
      <w:kern w:val="1"/>
      <w:lang w:bidi="hi-IN" w:eastAsia="hi-IN"/>
    </w:rPr>
  </w:style>
  <w:style w:customStyle="1" w:styleId="Standard" w:type="paragraph">
    <w:name w:val="Standard"/>
    <w:rsid w:val="00E5394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B3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856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1B3856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3856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3856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001DC5"/>
    <w:rPr>
      <w:rFonts w:eastAsia="Calibri"/>
      <w:b/>
      <w:sz w:val="28"/>
      <w:szCs w:val="28"/>
    </w:rPr>
  </w:style>
  <w:style w:styleId="Tijeloteksta" w:type="paragraph">
    <w:name w:val="Body Text"/>
    <w:basedOn w:val="Normal"/>
    <w:link w:val="TijelotekstaChar"/>
    <w:semiHidden/>
    <w:unhideWhenUsed/>
    <w:rsid w:val="00001DC5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001DC5"/>
    <w:rPr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001DC5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001DC5"/>
    <w:rPr>
      <w:color w:val="954F72"/>
      <w:u w:val="single"/>
    </w:rPr>
  </w:style>
  <w:style w:customStyle="1" w:styleId="msonormal0" w:type="paragraph">
    <w:name w:val="msonormal"/>
    <w:basedOn w:val="Normal"/>
    <w:rsid w:val="00001DC5"/>
    <w:pPr>
      <w:spacing w:after="100" w:afterAutospacing="1" w:before="100" w:beforeAutospacing="1"/>
    </w:pPr>
  </w:style>
  <w:style w:customStyle="1" w:styleId="xl17" w:type="paragraph">
    <w:name w:val="xl17"/>
    <w:basedOn w:val="Normal"/>
    <w:rsid w:val="00001DC5"/>
    <w:pPr>
      <w:spacing w:after="100" w:afterAutospacing="1" w:before="100" w:beforeAutospacing="1"/>
    </w:pPr>
    <w:rPr>
      <w:sz w:val="20"/>
      <w:szCs w:val="20"/>
    </w:rPr>
  </w:style>
  <w:style w:customStyle="1" w:styleId="xl18" w:type="paragraph">
    <w:name w:val="xl18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8DB4E2" w:val="clear"/>
      <w:spacing w:after="100" w:afterAutospacing="1" w:before="100" w:beforeAutospacing="1"/>
      <w:jc w:val="center"/>
    </w:pPr>
    <w:rPr>
      <w:b/>
      <w:bCs/>
      <w:color w:val="000000"/>
      <w:sz w:val="20"/>
      <w:szCs w:val="20"/>
    </w:rPr>
  </w:style>
  <w:style w:customStyle="1" w:styleId="xl22" w:type="paragraph">
    <w:name w:val="xl22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color w:val="000000"/>
      <w:sz w:val="20"/>
      <w:szCs w:val="20"/>
    </w:rPr>
  </w:style>
  <w:style w:customStyle="1" w:styleId="xl24" w:type="paragraph">
    <w:name w:val="xl24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color w:val="000000"/>
      <w:sz w:val="20"/>
      <w:szCs w:val="20"/>
    </w:rPr>
  </w:style>
  <w:style w:customStyle="1" w:styleId="xl25" w:type="paragraph">
    <w:name w:val="xl25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8DB4E2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26" w:type="paragraph">
    <w:name w:val="xl26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color w:val="000000"/>
      <w:sz w:val="20"/>
      <w:szCs w:val="20"/>
    </w:rPr>
  </w:style>
  <w:style w:customStyle="1" w:styleId="xl27" w:type="paragraph">
    <w:name w:val="xl27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95B3D7" w:val="clear"/>
      <w:spacing w:after="100" w:afterAutospacing="1" w:before="100" w:beforeAutospacing="1"/>
      <w:jc w:val="right"/>
    </w:pPr>
    <w:rPr>
      <w:b/>
      <w:bCs/>
      <w:color w:val="000000"/>
      <w:sz w:val="20"/>
      <w:szCs w:val="20"/>
    </w:rPr>
  </w:style>
  <w:style w:customStyle="1" w:styleId="xl28" w:type="paragraph">
    <w:name w:val="xl28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color w:val="000000"/>
      <w:sz w:val="20"/>
      <w:szCs w:val="20"/>
    </w:rPr>
  </w:style>
  <w:style w:customStyle="1" w:styleId="xl29" w:type="paragraph">
    <w:name w:val="xl29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95B3D7" w:val="clear"/>
      <w:spacing w:after="100" w:afterAutospacing="1" w:before="100" w:beforeAutospacing="1"/>
      <w:jc w:val="right"/>
    </w:pPr>
    <w:rPr>
      <w:b/>
      <w:bCs/>
      <w:color w:val="000000"/>
      <w:sz w:val="20"/>
      <w:szCs w:val="20"/>
    </w:rPr>
  </w:style>
  <w:style w:customStyle="1" w:styleId="xl30" w:type="paragraph">
    <w:name w:val="xl30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color w:val="000000"/>
      <w:sz w:val="20"/>
      <w:szCs w:val="20"/>
    </w:rPr>
  </w:style>
  <w:style w:customStyle="1" w:styleId="xl32" w:type="paragraph">
    <w:name w:val="xl32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8DB4E2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33" w:type="paragraph">
    <w:name w:val="xl33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95B3D7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34" w:type="paragraph">
    <w:name w:val="xl34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00" w:val="clear"/>
      <w:spacing w:after="100" w:afterAutospacing="1" w:before="100" w:beforeAutospacing="1"/>
    </w:pPr>
    <w:rPr>
      <w:sz w:val="20"/>
      <w:szCs w:val="20"/>
    </w:rPr>
  </w:style>
  <w:style w:customStyle="1" w:styleId="xl35" w:type="paragraph">
    <w:name w:val="xl35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00" w:val="clear"/>
      <w:spacing w:after="100" w:afterAutospacing="1" w:before="100" w:beforeAutospacing="1"/>
    </w:pPr>
    <w:rPr>
      <w:color w:val="000000"/>
      <w:sz w:val="20"/>
      <w:szCs w:val="20"/>
    </w:rPr>
  </w:style>
  <w:style w:customStyle="1" w:styleId="xl36" w:type="paragraph">
    <w:name w:val="xl36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00" w:val="clear"/>
      <w:spacing w:after="100" w:afterAutospacing="1" w:before="100" w:beforeAutospacing="1"/>
    </w:pPr>
    <w:rPr>
      <w:b/>
      <w:bCs/>
      <w:sz w:val="20"/>
      <w:szCs w:val="20"/>
    </w:rPr>
  </w:style>
  <w:style w:customStyle="1" w:styleId="xl37" w:type="paragraph">
    <w:name w:val="xl37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00" w:val="clear"/>
      <w:spacing w:after="100" w:afterAutospacing="1" w:before="100" w:beforeAutospacing="1"/>
    </w:pPr>
    <w:rPr>
      <w:b/>
      <w:bCs/>
      <w:sz w:val="20"/>
      <w:szCs w:val="20"/>
    </w:rPr>
  </w:style>
  <w:style w:customStyle="1" w:styleId="xl39" w:type="paragraph">
    <w:name w:val="xl39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color w:val="000000"/>
      <w:sz w:val="20"/>
      <w:szCs w:val="20"/>
    </w:rPr>
  </w:style>
  <w:style w:customStyle="1" w:styleId="xl41" w:type="paragraph">
    <w:name w:val="xl41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color w:val="000000"/>
      <w:sz w:val="20"/>
      <w:szCs w:val="20"/>
    </w:rPr>
  </w:style>
  <w:style w:customStyle="1" w:styleId="xl42" w:type="paragraph">
    <w:name w:val="xl42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95B3D7" w:val="clear"/>
      <w:spacing w:after="100" w:afterAutospacing="1" w:before="100" w:beforeAutospacing="1"/>
    </w:pPr>
    <w:rPr>
      <w:b/>
      <w:bCs/>
      <w:color w:val="000000"/>
      <w:sz w:val="20"/>
      <w:szCs w:val="20"/>
    </w:rPr>
  </w:style>
  <w:style w:customStyle="1" w:styleId="xl40" w:type="paragraph">
    <w:name w:val="xl40"/>
    <w:basedOn w:val="Normal"/>
    <w:rsid w:val="00001DC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color w:val="000000"/>
      <w:sz w:val="20"/>
      <w:szCs w:val="20"/>
    </w:rPr>
  </w:style>
  <w:style w:customStyle="1" w:styleId="xl43" w:type="paragraph">
    <w:name w:val="xl43"/>
    <w:basedOn w:val="Normal"/>
    <w:rsid w:val="00001DC5"/>
    <w:pPr>
      <w:pBdr>
        <w:bottom w:color="auto" w:space="0" w:sz="4" w:val="single"/>
      </w:pBdr>
      <w:spacing w:after="100" w:afterAutospacing="1" w:before="100" w:beforeAutospacing="1"/>
      <w:jc w:val="center"/>
    </w:pPr>
    <w:rPr>
      <w:sz w:val="20"/>
      <w:szCs w:val="20"/>
    </w:rPr>
  </w:style>
  <w:style w:customStyle="1" w:styleId="GridTable4-Accent111" w:type="table">
    <w:name w:val="Grid Table 4 - Accent 111"/>
    <w:basedOn w:val="Obinatablica"/>
    <w:uiPriority w:val="49"/>
    <w:rsid w:val="00001DC5"/>
    <w:rPr>
      <w:rFonts w:asciiTheme="minorHAnsi" w:cstheme="minorBidi" w:eastAsiaTheme="minorHAnsi" w:hAnsiTheme="minorHAnsi"/>
      <w:sz w:val="22"/>
      <w:szCs w:val="22"/>
    </w:rPr>
    <w:tblPr>
      <w:tblStyleRowBandSize w:val="1"/>
      <w:tblStyleColBandSize w:val="1"/>
      <w:tblInd w:type="nil" w:w="0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TableContents" w:type="paragraph">
    <w:name w:val="Table Contents"/>
    <w:basedOn w:val="Standard"/>
    <w:rsid w:val="00BF4149"/>
    <w:pPr>
      <w:suppressLineNumbers/>
      <w:textAlignment w:val="auto"/>
    </w:pPr>
    <w:rPr>
      <w:rFonts w:cs="Arial" w:eastAsia="SimSun"/>
    </w:rPr>
  </w:style>
  <w:style w:customStyle="1" w:styleId="DefaultParagraphFont1" w:type="character">
    <w:name w:val="Default Paragraph Font1"/>
    <w:rsid w:val="00510BD0"/>
  </w:style>
  <w:style w:customStyle="1" w:styleId="markedcontent" w:type="character">
    <w:name w:val="markedcontent"/>
    <w:rsid w:val="00510BD0"/>
  </w:style>
  <w:style w:customStyle="1" w:styleId="Default" w:type="paragraph">
    <w:name w:val="Default"/>
    <w:rsid w:val="00E04B8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585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4005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10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680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741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6977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36017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9302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3798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579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589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24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1447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313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692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938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408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78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730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13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1272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394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0434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7292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91104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917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789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0244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148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794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23/I</izvorni_sadrzaj>
    <derivirana_varijabla naziv="DomainObject.Prostorija.Naziv_1">Soba 23/I</derivirana_varijabla>
  </DomainObject.Prostorija.Naziv>
  <DomainObject.Prostorija.Oznaka>
    <izvorni_sadrzaj>Soba 23/I</izvorni_sadrzaj>
    <derivirana_varijabla naziv="DomainObject.Prostorija.Oznaka_1">Soba 23/I</derivirana_varijabla>
  </DomainObject.Prostorija.Oznaka>
  <DomainObject.Obrazlozenje>
    <izvorni_sadrzaj/>
    <derivirana_varijabla naziv="DomainObject.Obrazlozenje_1"/>
  </DomainObject.Obrazlozenje>
  <DomainObject.StvarniPocetakDatum>
    <izvorni_sadrzaj>14. listopada 2024.</izvorni_sadrzaj>
    <derivirana_varijabla naziv="DomainObject.StvarniPocetakDatum_1">14. listopada 2024.</derivirana_varijabla>
  </DomainObject.StvarniPocetakDatum>
  <DomainObject.StvarniZavrsetakDatum>
    <izvorni_sadrzaj>14. listopada 2024.</izvorni_sadrzaj>
    <derivirana_varijabla naziv="DomainObject.StvarniZavrsetakDatum_1">14. listopada 2024.</derivirana_varijabla>
  </DomainObject.StvarniZavrsetakDatum>
  <DomainObject.PlaniraniZavrsetakDatum>
    <izvorni_sadrzaj>14. listopada 2024.</izvorni_sadrzaj>
    <derivirana_varijabla naziv="DomainObject.PlaniraniZavrsetakDatum_1">14. listopada 2024.</derivirana_varijabla>
  </DomainObject.PlaniraniZavrsetakDatum>
  <DomainObject.PlaniraniPocetakDatum>
    <izvorni_sadrzaj>14. listopada 2024.</izvorni_sadrzaj>
    <derivirana_varijabla naziv="DomainObject.PlaniraniPocetakDatum_1">14. listopada 2024.</derivirana_varijabla>
  </DomainObject.PlaniraniPocetakDatum>
  <DomainObject.StvarniPocetakVrijeme>
    <izvorni_sadrzaj>12:45</izvorni_sadrzaj>
    <derivirana_varijabla naziv="DomainObject.StvarniPocetakVrijeme_1">12:45</derivirana_varijabla>
  </DomainObject.StvarniPocetakVrijeme>
  <DomainObject.StvarniZavrsetakVrijeme>
    <izvorni_sadrzaj>12:50</izvorni_sadrzaj>
    <derivirana_varijabla naziv="DomainObject.StvarniZavrsetakVrijeme_1">12:50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listopada 2024.</izvorni_sadrzaj>
    <derivirana_varijabla naziv="DomainObject.Zapisnik.DatumKreiranja_1">14.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St-91/2024-52</izvorni_sadrzaj>
    <derivirana_varijabla naziv="DomainObject.Zapisnik.Oznaka_1">St-91/2024-52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2024.</izvorni_sadrzaj>
    <derivirana_varijabla naziv="DomainObject.Predmet.DatumOsnivanja_1">19.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St-91/2024</izvorni_sadrzaj>
    <derivirana_varijabla naziv="DomainObject.Predmet.OznakaBroj_1">St-91/2024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dostavljene 4.6.2024.</izvorni_sadrzaj>
    <derivirana_varijabla naziv="DomainObject.Predmet.PrimjedbaSuca_1">Prijave tražbina dostavljene 4.6.2024.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SOLAR SYSTEM d.o.o. za proizvodnju, trgovinu, zastupanja i usluge</izvorni_sadrzaj>
    <derivirana_varijabla naziv="DomainObject.Predmet.StrankaFormated_1">  SOLAR SYSTEM d.o.o. za proizvodnju, trgovinu, zastupanja i usluge</derivirana_varijabla>
  </DomainObject.Predmet.StrankaFormated>
  <DomainObject.Predmet.StrankaFormatedOIB>
    <izvorni_sadrzaj>  SOLAR SYSTEM d.o.o. za proizvodnju, trgovinu, zastupanja i usluge, OIB 87103589691</izvorni_sadrzaj>
    <derivirana_varijabla naziv="DomainObject.Predmet.StrankaFormatedOIB_1">  SOLAR SYSTEM d.o.o. za proizvodnju, trgovinu, zastupanja i usluge, OIB 87103589691</derivirana_varijabla>
  </DomainObject.Predmet.StrankaFormatedOIB>
  <DomainObject.Predmet.StrankaFormatedWithAdress>
    <izvorni_sadrzaj> SOLAR SYSTEM d.o.o. za proizvodnju, trgovinu, zastupanja i usluge, Ulica Matije Vlačića 76, 31207 Tenja</izvorni_sadrzaj>
    <derivirana_varijabla naziv="DomainObject.Predmet.StrankaFormatedWithAdress_1"> SOLAR SYSTEM d.o.o. za proizvodnju, trgovinu, zastupanja i usluge, Ulica Matije Vlačića 76, 31207 Tenja</derivirana_varijabla>
  </DomainObject.Predmet.StrankaFormatedWithAdress>
  <DomainObject.Predmet.StrankaFormatedWithAdressOIB>
    <izvorni_sadrzaj> SOLAR SYSTEM d.o.o. za proizvodnju, trgovinu, zastupanja i usluge, OIB 87103589691, Ulica Matije Vlačića 76, 31207 Tenja</izvorni_sadrzaj>
    <derivirana_varijabla naziv="DomainObject.Predmet.StrankaFormatedWithAdressOIB_1"> SOLAR SYSTEM d.o.o. za proizvodnju, trgovinu, zastupanja i usluge, OIB 87103589691, Ulica Matije Vlačića 76, 31207 Tenja</derivirana_varijabla>
  </DomainObject.Predmet.StrankaFormatedWithAdressOIB>
  <DomainObject.Predmet.StrankaWithAdress>
    <izvorni_sadrzaj>SOLAR SYSTEM d.o.o. za proizvodnju, trgovinu, zastupanja i usluge Ulica Matije Vlačića 76,31207 Tenja</izvorni_sadrzaj>
    <derivirana_varijabla naziv="DomainObject.Predmet.StrankaWithAdress_1">SOLAR SYSTEM d.o.o. za proizvodnju, trgovinu, zastupanja i usluge Ulica Matije Vlačića 76,31207 Tenja</derivirana_varijabla>
  </DomainObject.Predmet.StrankaWithAdress>
  <DomainObject.Predmet.StrankaWithAdressOIB>
    <izvorni_sadrzaj>SOLAR SYSTEM d.o.o. za proizvodnju, trgovinu, zastupanja i usluge, OIB 87103589691, Ulica Matije Vlačića 76,31207 Tenja</izvorni_sadrzaj>
    <derivirana_varijabla naziv="DomainObject.Predmet.StrankaWithAdressOIB_1">SOLAR SYSTEM d.o.o. za proizvodnju, trgovinu, zastupanja i usluge, OIB 87103589691, Ulica Matije Vlačića 76,31207 Tenja</derivirana_varijabla>
  </DomainObject.Predmet.StrankaWithAdressOIB>
  <DomainObject.Predmet.StrankaNazivFormated>
    <izvorni_sadrzaj>SOLAR SYSTEM d.o.o. za proizvodnju, trgovinu, zastupanja i usluge</izvorni_sadrzaj>
    <derivirana_varijabla naziv="DomainObject.Predmet.StrankaNazivFormated_1">SOLAR SYSTEM d.o.o. za proizvodnju, trgovinu, zastupanja i usluge</derivirana_varijabla>
  </DomainObject.Predmet.StrankaNazivFormated>
  <DomainObject.Predmet.StrankaNazivFormatedOIB>
    <izvorni_sadrzaj>SOLAR SYSTEM d.o.o. za proizvodnju, trgovinu, zastupanja i usluge, OIB 87103589691</izvorni_sadrzaj>
    <derivirana_varijabla naziv="DomainObject.Predmet.StrankaNazivFormatedOIB_1">SOLAR SYSTEM d.o.o. za proizvodnju, trgovinu, zastupanja i usluge, OIB 87103589691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Skračić</izvorni_sadrzaj>
    <derivirana_varijabla naziv="DomainObject.Predmet.Zapisnicar_1">Sanja Skračić</derivirana_varijabla>
  </DomainObject.Predmet.Zapisnicar>
  <DomainObject.Predmet.StrankaListFormated>
    <izvorni_sadrzaj>
      <item>SOLAR SYSTEM d.o.o. za proizvodnju, trgovinu, zastupanja i usluge</item>
    </izvorni_sadrzaj>
    <derivirana_varijabla naziv="DomainObject.Predmet.StrankaListFormated_1">
      <item>SOLAR SYSTEM d.o.o. za proizvodnju, trgovinu, zastupanja i usluge</item>
    </derivirana_varijabla>
  </DomainObject.Predmet.StrankaListFormated>
  <DomainObject.Predmet.StrankaListFormatedOIB>
    <izvorni_sadrzaj>
      <item>SOLAR SYSTEM d.o.o. za proizvodnju, trgovinu, zastupanja i usluge, OIB 87103589691</item>
    </izvorni_sadrzaj>
    <derivirana_varijabla naziv="DomainObject.Predmet.StrankaListFormatedOIB_1">
      <item>SOLAR SYSTEM d.o.o. za proizvodnju, trgovinu, zastupanja i usluge, OIB 87103589691</item>
    </derivirana_varijabla>
  </DomainObject.Predmet.StrankaListFormatedOIB>
  <DomainObject.Predmet.StrankaListFormatedWithAdress>
    <izvorni_sadrzaj>
      <item>SOLAR SYSTEM d.o.o. za proizvodnju, trgovinu, zastupanja i usluge, Ulica Matije Vlačića 76, 31207 Tenja</item>
    </izvorni_sadrzaj>
    <derivirana_varijabla naziv="DomainObject.Predmet.StrankaListFormatedWithAdress_1">
      <item>SOLAR SYSTEM d.o.o. za proizvodnju, trgovinu, zastupanja i usluge, Ulica Matije Vlačića 76, 31207 Tenja</item>
    </derivirana_varijabla>
  </DomainObject.Predmet.StrankaListFormatedWithAdress>
  <DomainObject.Predmet.StrankaListFormatedWithAdressOIB>
    <izvorni_sadrzaj>
      <item>SOLAR SYSTEM d.o.o. za proizvodnju, trgovinu, zastupanja i usluge, OIB 87103589691, Ulica Matije Vlačića 76, 31207 Tenja</item>
    </izvorni_sadrzaj>
    <derivirana_varijabla naziv="DomainObject.Predmet.StrankaListFormatedWithAdressOIB_1">
      <item>SOLAR SYSTEM d.o.o. za proizvodnju, trgovinu, zastupanja i usluge, OIB 87103589691, Ulica Matije Vlačića 76, 31207 Tenja</item>
    </derivirana_varijabla>
  </DomainObject.Predmet.StrankaListFormatedWithAdressOIB>
  <DomainObject.Predmet.StrankaListNazivFormated>
    <izvorni_sadrzaj>
      <item>SOLAR SYSTEM d.o.o. za proizvodnju, trgovinu, zastupanja i usluge</item>
    </izvorni_sadrzaj>
    <derivirana_varijabla naziv="DomainObject.Predmet.StrankaListNazivFormated_1">
      <item>SOLAR SYSTEM d.o.o. za proizvodnju, trgovinu, zastupanja i usluge</item>
    </derivirana_varijabla>
  </DomainObject.Predmet.StrankaListNazivFormated>
  <DomainObject.Predmet.StrankaListNazivFormatedOIB>
    <izvorni_sadrzaj>
      <item>SOLAR SYSTEM d.o.o. za proizvodnju, trgovinu, zastupanja i usluge, OIB 87103589691</item>
    </izvorni_sadrzaj>
    <derivirana_varijabla naziv="DomainObject.Predmet.StrankaListNazivFormatedOIB_1">
      <item>SOLAR SYSTEM d.o.o. za proizvodnju, trgovinu, zastupanja i usluge, OIB 87103589691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Magda Pichler</item>
      <item>Županijsko državno odvjetništvo u Osijeku</item>
      <item>Alan Čurik</item>
    </izvorni_sadrzaj>
    <derivirana_varijabla naziv="DomainObject.Predmet.OstaliListFormated_1">
      <item>Magda Pichler</item>
      <item>Županijsko državno odvjetništvo u Osijeku</item>
      <item>Alan Čurik</item>
    </derivirana_varijabla>
  </DomainObject.Predmet.OstaliListFormated>
  <DomainObject.Predmet.OstaliListFormatedOIB>
    <izvorni_sadrzaj>
      <item>Magda Pichler, OIB 60620903846</item>
      <item>Županijsko državno odvjetništvo u Osijeku, OIB 61379160880</item>
      <item>Alan Čurik, OIB 81911475564</item>
    </izvorni_sadrzaj>
    <derivirana_varijabla naziv="DomainObject.Predmet.OstaliListFormatedOIB_1">
      <item>Magda Pichler, OIB 60620903846</item>
      <item>Županijsko državno odvjetništvo u Osijeku, OIB 61379160880</item>
      <item>Alan Čurik, OIB 81911475564</item>
    </derivirana_varijabla>
  </DomainObject.Predmet.OstaliListFormatedOIB>
  <DomainObject.Predmet.OstaliListFormatedWithAdress>
    <izvorni_sadrzaj>
      <item>Magda Pichler, Ulica Franje Krežme 20, 31000 Osijek</item>
      <item>Županijsko državno odvjetništvo u Osijeku, Kapucinska 21, 31000 Osijek</item>
      <item>Alan Čurik, Šetalište kardinala Franje Šepera 8d, 31000 Osijek</item>
    </izvorni_sadrzaj>
    <derivirana_varijabla naziv="DomainObject.Predmet.OstaliListFormatedWithAdress_1">
      <item>Magda Pichler, Ulica Franje Krežme 20, 31000 Osijek</item>
      <item>Županijsko državno odvjetništvo u Osijeku, Kapucinska 21, 31000 Osijek</item>
      <item>Alan Čurik, Šetalište kardinala Franje Šepera 8d, 31000 Osijek</item>
    </derivirana_varijabla>
  </DomainObject.Predmet.OstaliListFormatedWithAdress>
  <DomainObject.Predmet.OstaliListFormatedWithAdressOIB>
    <izvorni_sadrzaj>
      <item>Magda Pichler, OIB 60620903846, Ulica Franje Krežme 20, 31000 Osijek</item>
      <item>Županijsko državno odvjetništvo u Osijeku, OIB 61379160880, Kapucinska 21, 31000 Osijek</item>
      <item>Alan Čurik, OIB 81911475564, Šetalište kardinala Franje Šepera 8d, 31000 Osijek</item>
    </izvorni_sadrzaj>
    <derivirana_varijabla naziv="DomainObject.Predmet.OstaliListFormatedWithAdressOIB_1">
      <item>Magda Pichler, OIB 60620903846, Ulica Franje Krežme 20, 31000 Osijek</item>
      <item>Županijsko državno odvjetništvo u Osijeku, OIB 61379160880, Kapucinska 21, 31000 Osijek</item>
      <item>Alan Čurik, OIB 81911475564, Šetalište kardinala Franje Šepera 8d, 31000 Osijek</item>
    </derivirana_varijabla>
  </DomainObject.Predmet.OstaliListFormatedWithAdressOIB>
  <DomainObject.Predmet.OstaliListNazivFormated>
    <izvorni_sadrzaj>
      <item>Magda Pichler</item>
      <item>Županijsko državno odvjetništvo u Osijeku</item>
      <item>Alan Čurik</item>
    </izvorni_sadrzaj>
    <derivirana_varijabla naziv="DomainObject.Predmet.OstaliListNazivFormated_1">
      <item>Magda Pichler</item>
      <item>Županijsko državno odvjetništvo u Osijeku</item>
      <item>Alan Čurik</item>
    </derivirana_varijabla>
  </DomainObject.Predmet.OstaliListNazivFormated>
  <DomainObject.Predmet.OstaliListNazivFormatedOIB>
    <izvorni_sadrzaj>
      <item>Magda Pichler, OIB 60620903846</item>
      <item>Županijsko državno odvjetništvo u Osijeku, OIB 61379160880</item>
      <item>Alan Čurik, OIB 81911475564</item>
    </izvorni_sadrzaj>
    <derivirana_varijabla naziv="DomainObject.Predmet.OstaliListNazivFormatedOIB_1">
      <item>Magda Pichler, OIB 60620903846</item>
      <item>Županijsko državno odvjetništvo u Osijeku, OIB 61379160880</item>
      <item>Alan Čurik, OIB 81911475564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listopada 2024.</izvorni_sadrzaj>
    <derivirana_varijabla naziv="DomainObject.Datum_1">14. listopada 2024.</derivirana_varijabla>
  </DomainObject.Datum>
  <DomainObject.PoslovniBrojDokumenta>
    <izvorni_sadrzaj>St-91/2024-52</izvorni_sadrzaj>
    <derivirana_varijabla naziv="DomainObject.PoslovniBrojDokumenta_1">St-91/2024-52</derivirana_varijabla>
  </DomainObject.PoslovniBrojDokumenta>
  <DomainObject.Predmet.StrankaIDrugi>
    <izvorni_sadrzaj>SOLAR SYSTEM d.o.o. za proizvodnju, trgovinu, zastupanja i usluge</izvorni_sadrzaj>
    <derivirana_varijabla naziv="DomainObject.Predmet.StrankaIDrugi_1">SOLAR SYSTEM d.o.o. za proizvodnju, trgovinu, zastupanja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SOLAR SYSTEM d.o.o. za proizvodnju, trgovinu, zastupanja i usluge, OIB 87103589691, Ulica Matije Vlačića 76, 31207 Tenja</izvorni_sadrzaj>
    <derivirana_varijabla naziv="DomainObject.Predmet.StrankaIDrugiAdressOIB_1">SOLAR SYSTEM d.o.o. za proizvodnju, trgovinu, zastupanja i usluge, OIB 87103589691, Ulica Matije Vlačića 76, 31207 Tenja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 SYSTEM d.o.o. za proizvodnju, trgovinu, zastupanja i usluge</item>
      <item>Magda Pichler</item>
      <item>Županijsko državno odvjetništvo u Osijeku</item>
      <item>Alan Čurik</item>
    </izvorni_sadrzaj>
    <derivirana_varijabla naziv="DomainObject.Predmet.SudioniciListNaziv_1">
      <item>SOLAR SYSTEM d.o.o. za proizvodnju, trgovinu, zastupanja i usluge</item>
      <item>Magda Pichler</item>
      <item>Županijsko državno odvjetništvo u Osijeku</item>
      <item>Alan Čurik</item>
    </derivirana_varijabla>
  </DomainObject.Predmet.SudioniciListNaziv>
  <DomainObject.Predmet.SudioniciListAdressOIB>
    <izvorni_sadrzaj>
      <item>SOLAR SYSTEM d.o.o. za proizvodnju, trgovinu, zastupanja i usluge, OIB 87103589691, Ulica Matije Vlačića 76,31207 Tenja</item>
      <item>Magda Pichler, OIB 60620903846, Ulica Franje Krežme 20,31000 Osijek</item>
      <item>Županijsko državno odvjetništvo u Osijeku, OIB 61379160880, Kapucinska 21,31000 Osijek</item>
      <item>Alan Čurik, OIB 81911475564, Šetalište kardinala Franje Šepera 8d,31000 Osijek</item>
    </izvorni_sadrzaj>
    <derivirana_varijabla naziv="DomainObject.Predmet.SudioniciListAdressOIB_1">
      <item>SOLAR SYSTEM d.o.o. za proizvodnju, trgovinu, zastupanja i usluge, OIB 87103589691, Ulica Matije Vlačića 76,31207 Tenja</item>
      <item>Magda Pichler, OIB 60620903846, Ulica Franje Krežme 20,31000 Osijek</item>
      <item>Županijsko državno odvjetništvo u Osijeku, OIB 61379160880, Kapucinska 21,31000 Osijek</item>
      <item>Alan Čurik, OIB 81911475564, Šetalište kardinala Franje Šepera 8d,31000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87103589691</item>
      <item>, OIB 60620903846</item>
      <item>, OIB 61379160880</item>
      <item>, OIB 81911475564</item>
    </izvorni_sadrzaj>
    <derivirana_varijabla naziv="DomainObject.Predmet.SudioniciListNazivOIB_1">
      <item>, OIB 87103589691</item>
      <item>, OIB 60620903846</item>
      <item>, OIB 61379160880</item>
      <item>, OIB 81911475564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Vesanovića 13, P.P. 167 Split, 21000 Split</item>
    </izvorni_sadrzaj>
    <derivirana_varijabla naziv="DomainObject.Predmet.StecajniUpraviteljiListAddressOIB_1">
      <item>Mateo Puljić, OIB 24219684702, Vesanovića 13, P.P. 167 Split,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2024.</izvorni_sadrzaj>
    <derivirana_varijabla naziv="DomainObject.Predmet.DatumPocetkaProcesa_1">19.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EE533F-627A-4A8E-988A-777A4F2C67D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278</properties:Words>
  <properties:Characters>1470</properties:Characters>
  <properties:Lines>74</properties:Lines>
  <properties:Paragraphs>28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2024-10-14T11:12:00Z</dcterms:created>
  <dc:creator>wsadmin</dc:creator>
  <cp:lastModifiedBy>Sanja Skračić</cp:lastModifiedBy>
  <cp:lastPrinted>2024-10-14T10:56:00Z</cp:lastPrinted>
  <dcterms:modified xmlns:xsi="http://www.w3.org/2001/XMLSchema-instance" xsi:type="dcterms:W3CDTF">2024-10-14T11:13:00Z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St-91/2024-52 / Zapisnik - Ročište za glasovanje o planu restrukturiranja (ZAPISNIK - GLASOVANJE O PLANU FIN. I OPERAT. RESTRUKTURIRANJA - SOLAR SYSTEM St-91-2024-.docx)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